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40BBB" w14:textId="6B0D641D" w:rsidR="008B2968" w:rsidRPr="00186256" w:rsidRDefault="008B2968" w:rsidP="008B2968">
      <w:pPr>
        <w:pStyle w:val="Title"/>
        <w:rPr>
          <w:sz w:val="68"/>
          <w:szCs w:val="68"/>
        </w:rPr>
      </w:pPr>
      <w:r w:rsidRPr="00186256">
        <w:rPr>
          <w:sz w:val="68"/>
          <w:szCs w:val="68"/>
        </w:rPr>
        <w:t>Food Service Survey for Residents</w:t>
      </w:r>
      <w:r w:rsidR="00186256" w:rsidRPr="00186256">
        <w:rPr>
          <w:sz w:val="68"/>
          <w:szCs w:val="68"/>
        </w:rPr>
        <w:t xml:space="preserve"> </w:t>
      </w:r>
    </w:p>
    <w:p w14:paraId="72206188" w14:textId="77777777" w:rsidR="00DE3BF3" w:rsidRDefault="00DE3BF3" w:rsidP="00DE3BF3">
      <w:pPr>
        <w:pStyle w:val="NoSpacing"/>
      </w:pPr>
    </w:p>
    <w:p w14:paraId="599704F9" w14:textId="1256A06E" w:rsidR="00CA0EC6" w:rsidRDefault="00CA0EC6" w:rsidP="008B2968">
      <w:pPr>
        <w:rPr>
          <w:rFonts w:cstheme="minorHAnsi"/>
          <w:sz w:val="32"/>
          <w:szCs w:val="32"/>
          <w:lang w:val="en-CA"/>
        </w:rPr>
      </w:pPr>
      <w:r w:rsidRPr="00CA0EC6">
        <w:rPr>
          <w:rFonts w:cstheme="minorHAnsi"/>
          <w:b/>
          <w:bCs/>
          <w:sz w:val="32"/>
          <w:szCs w:val="32"/>
        </w:rPr>
        <w:t>Survey Purpose:</w:t>
      </w:r>
      <w:r>
        <w:rPr>
          <w:rFonts w:cstheme="minorHAnsi"/>
          <w:sz w:val="32"/>
          <w:szCs w:val="32"/>
        </w:rPr>
        <w:t xml:space="preserve"> </w:t>
      </w:r>
      <w:r w:rsidR="008B2968" w:rsidRPr="00DE3BF3">
        <w:rPr>
          <w:rFonts w:cstheme="minorHAnsi"/>
          <w:sz w:val="32"/>
          <w:szCs w:val="32"/>
        </w:rPr>
        <w:t xml:space="preserve">Together with the Ontario Seniors Nutrition and Advocacy Committee (OSNAC), the Ontario Association of Residents’ Councils (OARC) is seeking resident feedback about their experiences with Food Services in their long-term care </w:t>
      </w:r>
      <w:r w:rsidR="00756208">
        <w:rPr>
          <w:rFonts w:cstheme="minorHAnsi"/>
          <w:sz w:val="32"/>
          <w:szCs w:val="32"/>
        </w:rPr>
        <w:t xml:space="preserve">(LTC) </w:t>
      </w:r>
      <w:r w:rsidR="008B2968" w:rsidRPr="00DE3BF3">
        <w:rPr>
          <w:rFonts w:cstheme="minorHAnsi"/>
          <w:sz w:val="32"/>
          <w:szCs w:val="32"/>
        </w:rPr>
        <w:t>homes.</w:t>
      </w:r>
      <w:r w:rsidR="00DE3BF3" w:rsidRPr="00DE3BF3">
        <w:rPr>
          <w:rFonts w:cstheme="minorHAnsi"/>
          <w:sz w:val="32"/>
          <w:szCs w:val="32"/>
          <w:lang w:val="en-CA"/>
        </w:rPr>
        <w:t xml:space="preserve"> </w:t>
      </w:r>
      <w:r w:rsidRPr="00DE3BF3">
        <w:rPr>
          <w:rFonts w:cstheme="minorHAnsi"/>
          <w:sz w:val="32"/>
          <w:szCs w:val="32"/>
          <w:lang w:val="en-CA"/>
        </w:rPr>
        <w:t xml:space="preserve">Your responses will help </w:t>
      </w:r>
      <w:r w:rsidR="003020C5">
        <w:rPr>
          <w:rFonts w:cstheme="minorHAnsi"/>
          <w:sz w:val="32"/>
          <w:szCs w:val="32"/>
          <w:lang w:val="en-CA"/>
        </w:rPr>
        <w:t xml:space="preserve">us to identify needs, </w:t>
      </w:r>
      <w:r w:rsidRPr="00DE3BF3">
        <w:rPr>
          <w:rFonts w:cstheme="minorHAnsi"/>
          <w:sz w:val="32"/>
          <w:szCs w:val="32"/>
          <w:lang w:val="en-CA"/>
        </w:rPr>
        <w:t>raise awareness and support advocacy for increased government investment in nutritional support and food service staffing in long-term care.</w:t>
      </w:r>
      <w:r>
        <w:rPr>
          <w:rFonts w:cstheme="minorHAnsi"/>
          <w:sz w:val="32"/>
          <w:szCs w:val="32"/>
          <w:lang w:val="en-CA"/>
        </w:rPr>
        <w:t xml:space="preserve"> </w:t>
      </w:r>
      <w:r w:rsidR="003020C5">
        <w:rPr>
          <w:rFonts w:cstheme="minorHAnsi"/>
          <w:sz w:val="32"/>
          <w:szCs w:val="32"/>
          <w:lang w:val="en-CA"/>
        </w:rPr>
        <w:t>Responses will also help to inform opportunities for education and policy and practice changes.</w:t>
      </w:r>
      <w:r>
        <w:rPr>
          <w:rFonts w:cstheme="minorHAnsi"/>
          <w:sz w:val="32"/>
          <w:szCs w:val="32"/>
          <w:lang w:val="en-CA"/>
        </w:rPr>
        <w:t xml:space="preserve"> </w:t>
      </w:r>
    </w:p>
    <w:p w14:paraId="322CBE6F" w14:textId="77777777" w:rsidR="00CA0EC6" w:rsidRDefault="00CA0EC6" w:rsidP="008B2968">
      <w:pPr>
        <w:rPr>
          <w:rFonts w:cstheme="minorHAnsi"/>
          <w:sz w:val="32"/>
          <w:szCs w:val="32"/>
          <w:lang w:val="en-CA"/>
        </w:rPr>
      </w:pPr>
      <w:r w:rsidRPr="00CA0EC6">
        <w:rPr>
          <w:rFonts w:cstheme="minorHAnsi"/>
          <w:b/>
          <w:bCs/>
          <w:sz w:val="32"/>
          <w:szCs w:val="32"/>
          <w:lang w:val="en-CA"/>
        </w:rPr>
        <w:t>Anonymity:</w:t>
      </w:r>
      <w:r>
        <w:rPr>
          <w:rFonts w:cstheme="minorHAnsi"/>
          <w:sz w:val="32"/>
          <w:szCs w:val="32"/>
          <w:lang w:val="en-CA"/>
        </w:rPr>
        <w:t xml:space="preserve"> </w:t>
      </w:r>
      <w:r w:rsidRPr="00CA0EC6">
        <w:rPr>
          <w:rFonts w:cstheme="minorHAnsi"/>
          <w:sz w:val="32"/>
          <w:szCs w:val="32"/>
          <w:lang w:val="en-CA"/>
        </w:rPr>
        <w:t>Your responses are anonymous and will be kept confidential.  No personal information will be shared—your voice will be heard without identifying you.</w:t>
      </w:r>
      <w:r>
        <w:rPr>
          <w:rFonts w:cstheme="minorHAnsi"/>
          <w:sz w:val="32"/>
          <w:szCs w:val="32"/>
          <w:lang w:val="en-CA"/>
        </w:rPr>
        <w:t xml:space="preserve"> </w:t>
      </w:r>
    </w:p>
    <w:p w14:paraId="1D42AEE5" w14:textId="578CFD35" w:rsidR="008B2968" w:rsidRDefault="0047367B" w:rsidP="008B2968">
      <w:pPr>
        <w:rPr>
          <w:rFonts w:cstheme="minorHAnsi"/>
          <w:sz w:val="32"/>
          <w:szCs w:val="32"/>
          <w:lang w:val="en-CA"/>
        </w:rPr>
      </w:pPr>
      <w:r w:rsidRPr="0047367B">
        <w:rPr>
          <w:rFonts w:cstheme="minorHAnsi"/>
          <w:b/>
          <w:bCs/>
          <w:sz w:val="32"/>
          <w:szCs w:val="32"/>
          <w:lang w:val="en-CA"/>
        </w:rPr>
        <w:t>Sharing Results:</w:t>
      </w:r>
      <w:r>
        <w:rPr>
          <w:rFonts w:cstheme="minorHAnsi"/>
          <w:sz w:val="32"/>
          <w:szCs w:val="32"/>
          <w:lang w:val="en-CA"/>
        </w:rPr>
        <w:t xml:space="preserve"> </w:t>
      </w:r>
      <w:r w:rsidR="00337AB6">
        <w:rPr>
          <w:rFonts w:cstheme="minorHAnsi"/>
          <w:sz w:val="32"/>
          <w:szCs w:val="32"/>
          <w:lang w:val="en-CA"/>
        </w:rPr>
        <w:t xml:space="preserve">Preliminary </w:t>
      </w:r>
      <w:r w:rsidR="00756208">
        <w:rPr>
          <w:rFonts w:cstheme="minorHAnsi"/>
          <w:sz w:val="32"/>
          <w:szCs w:val="32"/>
          <w:lang w:val="en-CA"/>
        </w:rPr>
        <w:t xml:space="preserve">survey </w:t>
      </w:r>
      <w:r w:rsidR="00337AB6">
        <w:rPr>
          <w:rFonts w:cstheme="minorHAnsi"/>
          <w:sz w:val="32"/>
          <w:szCs w:val="32"/>
          <w:lang w:val="en-CA"/>
        </w:rPr>
        <w:t xml:space="preserve">results will be </w:t>
      </w:r>
      <w:r w:rsidR="007F03CC">
        <w:rPr>
          <w:rFonts w:cstheme="minorHAnsi"/>
          <w:sz w:val="32"/>
          <w:szCs w:val="32"/>
          <w:lang w:val="en-CA"/>
        </w:rPr>
        <w:t>shared</w:t>
      </w:r>
      <w:r w:rsidR="00337AB6">
        <w:rPr>
          <w:rFonts w:cstheme="minorHAnsi"/>
          <w:sz w:val="32"/>
          <w:szCs w:val="32"/>
          <w:lang w:val="en-CA"/>
        </w:rPr>
        <w:t xml:space="preserve"> </w:t>
      </w:r>
      <w:r w:rsidR="0019429F">
        <w:rPr>
          <w:rFonts w:cstheme="minorHAnsi"/>
          <w:sz w:val="32"/>
          <w:szCs w:val="32"/>
          <w:lang w:val="en-CA"/>
        </w:rPr>
        <w:t xml:space="preserve">in a future webinar hosted by OARC and OSNAC. </w:t>
      </w:r>
    </w:p>
    <w:p w14:paraId="6E0BB936" w14:textId="77777777" w:rsidR="0047367B" w:rsidRPr="0047367B" w:rsidRDefault="0047367B" w:rsidP="0047367B">
      <w:pPr>
        <w:rPr>
          <w:rFonts w:cstheme="minorHAnsi"/>
          <w:sz w:val="32"/>
          <w:szCs w:val="32"/>
          <w:lang w:val="en-CA"/>
        </w:rPr>
      </w:pPr>
      <w:r>
        <w:rPr>
          <w:rFonts w:cstheme="minorHAnsi"/>
          <w:b/>
          <w:bCs/>
          <w:sz w:val="32"/>
          <w:szCs w:val="32"/>
          <w:lang w:val="en-CA"/>
        </w:rPr>
        <w:t xml:space="preserve">Your Time: </w:t>
      </w:r>
      <w:r>
        <w:rPr>
          <w:rFonts w:cstheme="minorHAnsi"/>
          <w:sz w:val="32"/>
          <w:szCs w:val="32"/>
          <w:lang w:val="en-CA"/>
        </w:rPr>
        <w:t>This survey will take approximately 15 to 30 minutes to complete.</w:t>
      </w:r>
    </w:p>
    <w:p w14:paraId="7FF3D5BA" w14:textId="7FE5DC73" w:rsidR="00DE3BF3" w:rsidRPr="0047367B" w:rsidRDefault="0047367B" w:rsidP="0047367B">
      <w:pPr>
        <w:rPr>
          <w:sz w:val="32"/>
          <w:szCs w:val="32"/>
          <w:lang w:val="en-CA"/>
        </w:rPr>
      </w:pPr>
      <w:r w:rsidRPr="0047367B">
        <w:rPr>
          <w:b/>
          <w:bCs/>
          <w:sz w:val="32"/>
          <w:szCs w:val="32"/>
          <w:lang w:val="en-CA"/>
        </w:rPr>
        <w:t>Instructions:</w:t>
      </w:r>
      <w:r>
        <w:rPr>
          <w:sz w:val="32"/>
          <w:szCs w:val="32"/>
          <w:lang w:val="en-CA"/>
        </w:rPr>
        <w:t xml:space="preserve"> </w:t>
      </w:r>
      <w:r w:rsidR="00DE3BF3" w:rsidRPr="0047367B">
        <w:rPr>
          <w:sz w:val="32"/>
          <w:szCs w:val="32"/>
          <w:lang w:val="en-CA"/>
        </w:rPr>
        <w:t xml:space="preserve">This survey is </w:t>
      </w:r>
      <w:r w:rsidR="00756208" w:rsidRPr="0047367B">
        <w:rPr>
          <w:sz w:val="32"/>
          <w:szCs w:val="32"/>
          <w:lang w:val="en-CA"/>
        </w:rPr>
        <w:t>open to</w:t>
      </w:r>
      <w:r w:rsidR="00DE3BF3" w:rsidRPr="0047367B">
        <w:rPr>
          <w:sz w:val="32"/>
          <w:szCs w:val="32"/>
          <w:lang w:val="en-CA"/>
        </w:rPr>
        <w:t xml:space="preserve"> residents in </w:t>
      </w:r>
      <w:r w:rsidR="00756208" w:rsidRPr="0047367B">
        <w:rPr>
          <w:sz w:val="32"/>
          <w:szCs w:val="32"/>
          <w:lang w:val="en-CA"/>
        </w:rPr>
        <w:t xml:space="preserve">Ontario </w:t>
      </w:r>
      <w:r w:rsidR="00DE3BF3" w:rsidRPr="0047367B">
        <w:rPr>
          <w:sz w:val="32"/>
          <w:szCs w:val="32"/>
          <w:lang w:val="en-CA"/>
        </w:rPr>
        <w:t xml:space="preserve">long-term care homes and may be completed independently or with support from a </w:t>
      </w:r>
      <w:r w:rsidR="00756208" w:rsidRPr="0047367B">
        <w:rPr>
          <w:sz w:val="32"/>
          <w:szCs w:val="32"/>
          <w:lang w:val="en-CA"/>
        </w:rPr>
        <w:t>family member, volunteer or team member (staff)</w:t>
      </w:r>
      <w:r w:rsidR="00DE3BF3" w:rsidRPr="0047367B">
        <w:rPr>
          <w:sz w:val="32"/>
          <w:szCs w:val="32"/>
          <w:lang w:val="en-CA"/>
        </w:rPr>
        <w:t>.  Please take a few moments to share your input by mail, email or via Survey Monkey</w:t>
      </w:r>
      <w:r w:rsidR="005762DE" w:rsidRPr="0047367B">
        <w:rPr>
          <w:sz w:val="32"/>
          <w:szCs w:val="32"/>
          <w:lang w:val="en-CA"/>
        </w:rPr>
        <w:t xml:space="preserve"> by</w:t>
      </w:r>
      <w:r w:rsidR="00756208" w:rsidRPr="0047367B">
        <w:rPr>
          <w:sz w:val="32"/>
          <w:szCs w:val="32"/>
          <w:lang w:val="en-CA"/>
        </w:rPr>
        <w:t xml:space="preserve"> </w:t>
      </w:r>
      <w:r w:rsidR="00756208" w:rsidRPr="0047367B">
        <w:rPr>
          <w:b/>
          <w:bCs/>
          <w:sz w:val="32"/>
          <w:szCs w:val="32"/>
          <w:u w:val="single"/>
          <w:lang w:val="en-CA"/>
        </w:rPr>
        <w:t>due date</w:t>
      </w:r>
      <w:r w:rsidR="005762DE" w:rsidRPr="0047367B">
        <w:rPr>
          <w:sz w:val="32"/>
          <w:szCs w:val="32"/>
          <w:u w:val="single"/>
          <w:lang w:val="en-CA"/>
        </w:rPr>
        <w:t xml:space="preserve"> </w:t>
      </w:r>
      <w:r w:rsidR="005762DE" w:rsidRPr="0047367B">
        <w:rPr>
          <w:b/>
          <w:bCs/>
          <w:sz w:val="32"/>
          <w:szCs w:val="32"/>
          <w:u w:val="single"/>
          <w:lang w:val="en-CA"/>
        </w:rPr>
        <w:t>October 30, 2025</w:t>
      </w:r>
      <w:r w:rsidR="00DE3BF3" w:rsidRPr="0047367B">
        <w:rPr>
          <w:sz w:val="32"/>
          <w:szCs w:val="32"/>
          <w:lang w:val="en-CA"/>
        </w:rPr>
        <w:t xml:space="preserve">.  </w:t>
      </w:r>
    </w:p>
    <w:p w14:paraId="57352BBB" w14:textId="77777777" w:rsidR="0047367B" w:rsidRDefault="0047367B" w:rsidP="0047367B">
      <w:pPr>
        <w:rPr>
          <w:rFonts w:cstheme="minorHAnsi"/>
          <w:b/>
          <w:bCs/>
          <w:sz w:val="32"/>
          <w:szCs w:val="32"/>
          <w:lang w:val="en-CA"/>
        </w:rPr>
      </w:pPr>
    </w:p>
    <w:p w14:paraId="59D49581" w14:textId="77777777" w:rsidR="0047367B" w:rsidRDefault="0047367B" w:rsidP="0047367B">
      <w:pPr>
        <w:rPr>
          <w:rFonts w:cstheme="minorHAnsi"/>
          <w:b/>
          <w:bCs/>
          <w:sz w:val="32"/>
          <w:szCs w:val="32"/>
          <w:lang w:val="en-CA"/>
        </w:rPr>
      </w:pPr>
    </w:p>
    <w:p w14:paraId="63318B91" w14:textId="77777777" w:rsidR="0047367B" w:rsidRDefault="0047367B" w:rsidP="0047367B">
      <w:pPr>
        <w:rPr>
          <w:rFonts w:cstheme="minorHAnsi"/>
          <w:b/>
          <w:bCs/>
          <w:sz w:val="32"/>
          <w:szCs w:val="32"/>
          <w:lang w:val="en-CA"/>
        </w:rPr>
      </w:pPr>
    </w:p>
    <w:p w14:paraId="46C8371C" w14:textId="77777777" w:rsidR="0047367B" w:rsidRDefault="0047367B" w:rsidP="0047367B">
      <w:pPr>
        <w:rPr>
          <w:rFonts w:cstheme="minorHAnsi"/>
          <w:b/>
          <w:bCs/>
          <w:sz w:val="32"/>
          <w:szCs w:val="32"/>
          <w:lang w:val="en-CA"/>
        </w:rPr>
      </w:pPr>
    </w:p>
    <w:p w14:paraId="50F0201E" w14:textId="7EC42B90" w:rsidR="00756208" w:rsidRPr="0047367B" w:rsidRDefault="0047367B" w:rsidP="0047367B">
      <w:pPr>
        <w:rPr>
          <w:rFonts w:cstheme="minorHAnsi"/>
          <w:b/>
          <w:bCs/>
          <w:sz w:val="32"/>
          <w:szCs w:val="32"/>
          <w:lang w:val="en-CA"/>
        </w:rPr>
      </w:pPr>
      <w:r w:rsidRPr="0047367B">
        <w:rPr>
          <w:rFonts w:cstheme="minorHAnsi"/>
          <w:b/>
          <w:bCs/>
          <w:sz w:val="32"/>
          <w:szCs w:val="32"/>
          <w:lang w:val="en-CA"/>
        </w:rPr>
        <w:lastRenderedPageBreak/>
        <w:t>Submitting Your Survey:</w:t>
      </w:r>
    </w:p>
    <w:p w14:paraId="1F69E7B9" w14:textId="6DA4725E" w:rsidR="00DE3BF3" w:rsidRPr="00DE3BF3" w:rsidRDefault="00DE3BF3" w:rsidP="0047367B">
      <w:pPr>
        <w:ind w:left="360" w:right="-180"/>
        <w:rPr>
          <w:rFonts w:cstheme="minorHAnsi"/>
          <w:sz w:val="32"/>
          <w:szCs w:val="32"/>
          <w:lang w:val="en-CA"/>
        </w:rPr>
      </w:pPr>
      <w:r w:rsidRPr="00DE3BF3">
        <w:rPr>
          <w:rFonts w:cstheme="minorHAnsi"/>
          <w:b/>
          <w:bCs/>
          <w:sz w:val="32"/>
          <w:szCs w:val="32"/>
          <w:lang w:val="en-CA"/>
        </w:rPr>
        <w:t>By Mail</w:t>
      </w:r>
      <w:r w:rsidR="0047367B" w:rsidRPr="0047367B">
        <w:rPr>
          <w:rFonts w:cstheme="minorHAnsi"/>
          <w:b/>
          <w:bCs/>
          <w:sz w:val="32"/>
          <w:szCs w:val="32"/>
          <w:lang w:val="en-CA"/>
        </w:rPr>
        <w:t xml:space="preserve">: </w:t>
      </w:r>
      <w:r w:rsidRPr="00DE3BF3">
        <w:rPr>
          <w:rFonts w:cstheme="minorHAnsi"/>
          <w:sz w:val="32"/>
          <w:szCs w:val="32"/>
          <w:lang w:val="en-CA"/>
        </w:rPr>
        <w:t>Complete the survey</w:t>
      </w:r>
      <w:r>
        <w:rPr>
          <w:rFonts w:cstheme="minorHAnsi"/>
          <w:sz w:val="32"/>
          <w:szCs w:val="32"/>
          <w:lang w:val="en-CA"/>
        </w:rPr>
        <w:t xml:space="preserve"> and place it into a stamped envelope</w:t>
      </w:r>
      <w:r w:rsidRPr="00DE3BF3">
        <w:rPr>
          <w:rFonts w:cstheme="minorHAnsi"/>
          <w:sz w:val="32"/>
          <w:szCs w:val="32"/>
          <w:lang w:val="en-CA"/>
        </w:rPr>
        <w:t xml:space="preserve"> addressed to:</w:t>
      </w:r>
    </w:p>
    <w:p w14:paraId="1521201B" w14:textId="77777777" w:rsidR="00DE3BF3" w:rsidRPr="00DE3BF3" w:rsidRDefault="00DE3BF3" w:rsidP="00DE3BF3">
      <w:pPr>
        <w:pStyle w:val="NoSpacing"/>
        <w:ind w:left="720"/>
        <w:rPr>
          <w:sz w:val="32"/>
          <w:szCs w:val="32"/>
          <w:lang w:val="en-CA"/>
        </w:rPr>
      </w:pPr>
      <w:r w:rsidRPr="00DE3BF3">
        <w:rPr>
          <w:b/>
          <w:bCs/>
          <w:sz w:val="32"/>
          <w:szCs w:val="32"/>
          <w:lang w:val="en-CA"/>
        </w:rPr>
        <w:t>Ontario Association of Residents’ Councils</w:t>
      </w:r>
      <w:r w:rsidRPr="00DE3BF3">
        <w:rPr>
          <w:sz w:val="32"/>
          <w:szCs w:val="32"/>
          <w:lang w:val="en-CA"/>
        </w:rPr>
        <w:br/>
        <w:t xml:space="preserve">4261 Highway 7 East, Suite #A14-360 </w:t>
      </w:r>
    </w:p>
    <w:p w14:paraId="3CEB65B2" w14:textId="7B3E03B5" w:rsidR="00DE3BF3" w:rsidRPr="00DE3BF3" w:rsidRDefault="00DE3BF3" w:rsidP="00DE3BF3">
      <w:pPr>
        <w:pStyle w:val="NoSpacing"/>
        <w:ind w:firstLine="720"/>
        <w:rPr>
          <w:sz w:val="32"/>
          <w:szCs w:val="32"/>
          <w:lang w:val="en-CA"/>
        </w:rPr>
      </w:pPr>
      <w:r w:rsidRPr="00DE3BF3">
        <w:rPr>
          <w:sz w:val="32"/>
          <w:szCs w:val="32"/>
          <w:lang w:val="en-CA"/>
        </w:rPr>
        <w:t xml:space="preserve">Markham, </w:t>
      </w:r>
      <w:proofErr w:type="gramStart"/>
      <w:r w:rsidRPr="00DE3BF3">
        <w:rPr>
          <w:sz w:val="32"/>
          <w:szCs w:val="32"/>
          <w:lang w:val="en-CA"/>
        </w:rPr>
        <w:t>ON  L</w:t>
      </w:r>
      <w:proofErr w:type="gramEnd"/>
      <w:r w:rsidRPr="00DE3BF3">
        <w:rPr>
          <w:sz w:val="32"/>
          <w:szCs w:val="32"/>
          <w:lang w:val="en-CA"/>
        </w:rPr>
        <w:t>3R 9W6</w:t>
      </w:r>
    </w:p>
    <w:p w14:paraId="3A5BF4A4" w14:textId="77777777" w:rsidR="00756208" w:rsidRDefault="00756208" w:rsidP="005762DE">
      <w:pPr>
        <w:ind w:firstLine="360"/>
        <w:rPr>
          <w:rFonts w:cstheme="minorHAnsi"/>
          <w:b/>
          <w:bCs/>
          <w:sz w:val="32"/>
          <w:szCs w:val="32"/>
          <w:u w:val="single"/>
          <w:lang w:val="en-CA"/>
        </w:rPr>
      </w:pPr>
    </w:p>
    <w:p w14:paraId="199B9F93" w14:textId="63763807" w:rsidR="00DE3BF3" w:rsidRPr="00DE3BF3" w:rsidRDefault="00DE3BF3" w:rsidP="005762DE">
      <w:pPr>
        <w:ind w:firstLine="360"/>
        <w:rPr>
          <w:rFonts w:cstheme="minorHAnsi"/>
          <w:b/>
          <w:bCs/>
          <w:sz w:val="32"/>
          <w:szCs w:val="32"/>
          <w:lang w:val="en-CA"/>
        </w:rPr>
      </w:pPr>
      <w:r w:rsidRPr="00DE3BF3">
        <w:rPr>
          <w:rFonts w:cstheme="minorHAnsi"/>
          <w:b/>
          <w:bCs/>
          <w:sz w:val="32"/>
          <w:szCs w:val="32"/>
          <w:lang w:val="en-CA"/>
        </w:rPr>
        <w:t>By Email</w:t>
      </w:r>
      <w:r w:rsidR="0047367B">
        <w:rPr>
          <w:rFonts w:cstheme="minorHAnsi"/>
          <w:b/>
          <w:bCs/>
          <w:sz w:val="32"/>
          <w:szCs w:val="32"/>
          <w:lang w:val="en-CA"/>
        </w:rPr>
        <w:t>:</w:t>
      </w:r>
    </w:p>
    <w:p w14:paraId="02458586" w14:textId="72C70DD8" w:rsidR="00DE3BF3" w:rsidRPr="00DE3BF3" w:rsidRDefault="00DE3BF3" w:rsidP="00DE3BF3">
      <w:pPr>
        <w:numPr>
          <w:ilvl w:val="0"/>
          <w:numId w:val="6"/>
        </w:numPr>
        <w:rPr>
          <w:rFonts w:cstheme="minorHAnsi"/>
          <w:sz w:val="32"/>
          <w:szCs w:val="32"/>
          <w:lang w:val="en-CA"/>
        </w:rPr>
      </w:pPr>
      <w:r w:rsidRPr="00DE3BF3">
        <w:rPr>
          <w:rFonts w:cstheme="minorHAnsi"/>
          <w:sz w:val="32"/>
          <w:szCs w:val="32"/>
          <w:lang w:val="en-CA"/>
        </w:rPr>
        <w:t xml:space="preserve">Complete the survey </w:t>
      </w:r>
      <w:r w:rsidR="005762DE">
        <w:rPr>
          <w:rFonts w:cstheme="minorHAnsi"/>
          <w:sz w:val="32"/>
          <w:szCs w:val="32"/>
          <w:lang w:val="en-CA"/>
        </w:rPr>
        <w:t>[insert word link]</w:t>
      </w:r>
      <w:r w:rsidRPr="00DE3BF3">
        <w:rPr>
          <w:rFonts w:cstheme="minorHAnsi"/>
          <w:sz w:val="32"/>
          <w:szCs w:val="32"/>
          <w:lang w:val="en-CA"/>
        </w:rPr>
        <w:t>.</w:t>
      </w:r>
    </w:p>
    <w:p w14:paraId="1A6AD943" w14:textId="77777777" w:rsidR="005762DE" w:rsidRDefault="00DE3BF3" w:rsidP="00716A35">
      <w:pPr>
        <w:numPr>
          <w:ilvl w:val="0"/>
          <w:numId w:val="6"/>
        </w:numPr>
        <w:rPr>
          <w:rFonts w:cstheme="minorHAnsi"/>
          <w:sz w:val="32"/>
          <w:szCs w:val="32"/>
          <w:lang w:val="en-CA"/>
        </w:rPr>
      </w:pPr>
      <w:r w:rsidRPr="00DE3BF3">
        <w:rPr>
          <w:rFonts w:cstheme="minorHAnsi"/>
          <w:sz w:val="32"/>
          <w:szCs w:val="32"/>
          <w:lang w:val="en-CA"/>
        </w:rPr>
        <w:t>Email it as an attachment to</w:t>
      </w:r>
      <w:r w:rsidR="005762DE" w:rsidRPr="005762DE">
        <w:rPr>
          <w:rFonts w:cstheme="minorHAnsi"/>
          <w:sz w:val="32"/>
          <w:szCs w:val="32"/>
          <w:lang w:val="en-CA"/>
        </w:rPr>
        <w:t xml:space="preserve"> </w:t>
      </w:r>
      <w:hyperlink r:id="rId8" w:history="1">
        <w:r w:rsidR="005762DE" w:rsidRPr="005762DE">
          <w:rPr>
            <w:rStyle w:val="Hyperlink"/>
            <w:rFonts w:cstheme="minorHAnsi"/>
            <w:sz w:val="32"/>
            <w:szCs w:val="32"/>
            <w:lang w:val="en-CA"/>
          </w:rPr>
          <w:t>jlangston@ontarc.com</w:t>
        </w:r>
      </w:hyperlink>
      <w:r w:rsidR="005762DE" w:rsidRPr="005762DE">
        <w:rPr>
          <w:rFonts w:cstheme="minorHAnsi"/>
          <w:sz w:val="32"/>
          <w:szCs w:val="32"/>
          <w:lang w:val="en-CA"/>
        </w:rPr>
        <w:t xml:space="preserve"> </w:t>
      </w:r>
    </w:p>
    <w:p w14:paraId="2C40B063" w14:textId="0B06AEC1" w:rsidR="00DE3BF3" w:rsidRPr="00DE3BF3" w:rsidRDefault="00DE3BF3" w:rsidP="00716A35">
      <w:pPr>
        <w:numPr>
          <w:ilvl w:val="0"/>
          <w:numId w:val="6"/>
        </w:numPr>
        <w:rPr>
          <w:rFonts w:cstheme="minorHAnsi"/>
          <w:sz w:val="32"/>
          <w:szCs w:val="32"/>
          <w:lang w:val="en-CA"/>
        </w:rPr>
      </w:pPr>
      <w:r w:rsidRPr="00DE3BF3">
        <w:rPr>
          <w:rFonts w:cstheme="minorHAnsi"/>
          <w:sz w:val="32"/>
          <w:szCs w:val="32"/>
          <w:lang w:val="en-CA"/>
        </w:rPr>
        <w:t>Please include your name and the name of your long-term care home in the email (if comfortable).</w:t>
      </w:r>
    </w:p>
    <w:p w14:paraId="5CDDE253" w14:textId="532E20B6" w:rsidR="00DE3BF3" w:rsidRPr="00DE3BF3" w:rsidRDefault="0047367B" w:rsidP="005762DE">
      <w:pPr>
        <w:ind w:firstLine="360"/>
        <w:rPr>
          <w:rFonts w:cstheme="minorHAnsi"/>
          <w:b/>
          <w:bCs/>
          <w:sz w:val="32"/>
          <w:szCs w:val="32"/>
          <w:lang w:val="en-CA"/>
        </w:rPr>
      </w:pPr>
      <w:r>
        <w:rPr>
          <w:rFonts w:cstheme="minorHAnsi"/>
          <w:b/>
          <w:bCs/>
          <w:sz w:val="32"/>
          <w:szCs w:val="32"/>
          <w:lang w:val="en-CA"/>
        </w:rPr>
        <w:t>By</w:t>
      </w:r>
      <w:r w:rsidR="00DE3BF3" w:rsidRPr="00DE3BF3">
        <w:rPr>
          <w:rFonts w:cstheme="minorHAnsi"/>
          <w:b/>
          <w:bCs/>
          <w:sz w:val="32"/>
          <w:szCs w:val="32"/>
          <w:lang w:val="en-CA"/>
        </w:rPr>
        <w:t xml:space="preserve"> SurveyMonkey</w:t>
      </w:r>
      <w:r>
        <w:rPr>
          <w:rFonts w:cstheme="minorHAnsi"/>
          <w:b/>
          <w:bCs/>
          <w:sz w:val="32"/>
          <w:szCs w:val="32"/>
          <w:lang w:val="en-CA"/>
        </w:rPr>
        <w:t>:</w:t>
      </w:r>
    </w:p>
    <w:p w14:paraId="47405F32" w14:textId="270D046E" w:rsidR="00DE3BF3" w:rsidRPr="00DE3BF3" w:rsidRDefault="00DE3BF3" w:rsidP="00DE3BF3">
      <w:pPr>
        <w:numPr>
          <w:ilvl w:val="0"/>
          <w:numId w:val="7"/>
        </w:numPr>
        <w:rPr>
          <w:rFonts w:cstheme="minorHAnsi"/>
          <w:sz w:val="32"/>
          <w:szCs w:val="32"/>
          <w:lang w:val="en-CA"/>
        </w:rPr>
      </w:pPr>
      <w:r w:rsidRPr="00DE3BF3">
        <w:rPr>
          <w:rFonts w:cstheme="minorHAnsi"/>
          <w:sz w:val="32"/>
          <w:szCs w:val="32"/>
          <w:lang w:val="en-CA"/>
        </w:rPr>
        <w:t>Click the link to access the survey:</w:t>
      </w:r>
      <w:r w:rsidR="005762DE">
        <w:rPr>
          <w:rFonts w:cstheme="minorHAnsi"/>
          <w:sz w:val="32"/>
          <w:szCs w:val="32"/>
          <w:lang w:val="en-CA"/>
        </w:rPr>
        <w:t xml:space="preserve"> </w:t>
      </w:r>
      <w:r w:rsidRPr="00DE3BF3">
        <w:rPr>
          <w:rFonts w:cstheme="minorHAnsi"/>
          <w:b/>
          <w:bCs/>
          <w:sz w:val="32"/>
          <w:szCs w:val="32"/>
          <w:lang w:val="en-CA"/>
        </w:rPr>
        <w:t>[Insert SurveyMonkey link here]</w:t>
      </w:r>
    </w:p>
    <w:p w14:paraId="0B90E13A" w14:textId="77777777" w:rsidR="00DE3BF3" w:rsidRPr="00DE3BF3" w:rsidRDefault="00DE3BF3" w:rsidP="00DE3BF3">
      <w:pPr>
        <w:numPr>
          <w:ilvl w:val="0"/>
          <w:numId w:val="7"/>
        </w:numPr>
        <w:rPr>
          <w:rFonts w:cstheme="minorHAnsi"/>
          <w:sz w:val="32"/>
          <w:szCs w:val="32"/>
          <w:lang w:val="en-CA"/>
        </w:rPr>
      </w:pPr>
      <w:r w:rsidRPr="00DE3BF3">
        <w:rPr>
          <w:rFonts w:cstheme="minorHAnsi"/>
          <w:sz w:val="32"/>
          <w:szCs w:val="32"/>
          <w:lang w:val="en-CA"/>
        </w:rPr>
        <w:t>Complete the survey online.</w:t>
      </w:r>
    </w:p>
    <w:p w14:paraId="501D1C4D" w14:textId="77777777" w:rsidR="00DE3BF3" w:rsidRPr="00DE3BF3" w:rsidRDefault="00DE3BF3" w:rsidP="00DE3BF3">
      <w:pPr>
        <w:numPr>
          <w:ilvl w:val="0"/>
          <w:numId w:val="7"/>
        </w:numPr>
        <w:rPr>
          <w:rFonts w:cstheme="minorHAnsi"/>
          <w:sz w:val="32"/>
          <w:szCs w:val="32"/>
          <w:lang w:val="en-CA"/>
        </w:rPr>
      </w:pPr>
      <w:r w:rsidRPr="00DE3BF3">
        <w:rPr>
          <w:rFonts w:cstheme="minorHAnsi"/>
          <w:sz w:val="32"/>
          <w:szCs w:val="32"/>
          <w:lang w:val="en-CA"/>
        </w:rPr>
        <w:t>Click </w:t>
      </w:r>
      <w:r w:rsidRPr="00DE3BF3">
        <w:rPr>
          <w:rFonts w:cstheme="minorHAnsi"/>
          <w:b/>
          <w:bCs/>
          <w:sz w:val="32"/>
          <w:szCs w:val="32"/>
          <w:lang w:val="en-CA"/>
        </w:rPr>
        <w:t>“Submit”</w:t>
      </w:r>
      <w:r w:rsidRPr="00DE3BF3">
        <w:rPr>
          <w:rFonts w:cstheme="minorHAnsi"/>
          <w:sz w:val="32"/>
          <w:szCs w:val="32"/>
          <w:lang w:val="en-CA"/>
        </w:rPr>
        <w:t> at the end to send your responses.</w:t>
      </w:r>
    </w:p>
    <w:p w14:paraId="65A296D3" w14:textId="3911A639" w:rsidR="005762DE" w:rsidRDefault="0047367B" w:rsidP="008B2968">
      <w:pPr>
        <w:rPr>
          <w:rFonts w:cstheme="minorHAnsi"/>
          <w:sz w:val="32"/>
          <w:szCs w:val="32"/>
        </w:rPr>
      </w:pPr>
      <w:r w:rsidRPr="0047367B">
        <w:rPr>
          <w:rFonts w:cstheme="minorHAnsi"/>
          <w:b/>
          <w:bCs/>
          <w:sz w:val="32"/>
          <w:szCs w:val="32"/>
        </w:rPr>
        <w:t>Questions:</w:t>
      </w:r>
      <w:r>
        <w:rPr>
          <w:rFonts w:cstheme="minorHAnsi"/>
          <w:sz w:val="32"/>
          <w:szCs w:val="32"/>
        </w:rPr>
        <w:t xml:space="preserve"> </w:t>
      </w:r>
      <w:r w:rsidR="005762DE">
        <w:rPr>
          <w:rFonts w:cstheme="minorHAnsi"/>
          <w:sz w:val="32"/>
          <w:szCs w:val="32"/>
        </w:rPr>
        <w:t xml:space="preserve">Please contact Melissa McVie, Director of Communications </w:t>
      </w:r>
      <w:hyperlink r:id="rId9" w:history="1">
        <w:r w:rsidR="005762DE" w:rsidRPr="00A802E2">
          <w:rPr>
            <w:rStyle w:val="Hyperlink"/>
            <w:rFonts w:cstheme="minorHAnsi"/>
            <w:sz w:val="32"/>
            <w:szCs w:val="32"/>
          </w:rPr>
          <w:t>mmcvie@ontarc.com</w:t>
        </w:r>
      </w:hyperlink>
      <w:r w:rsidR="005762DE">
        <w:rPr>
          <w:rFonts w:cstheme="minorHAnsi"/>
          <w:sz w:val="32"/>
          <w:szCs w:val="32"/>
        </w:rPr>
        <w:t xml:space="preserve"> </w:t>
      </w:r>
      <w:r w:rsidR="00A0698C">
        <w:rPr>
          <w:rFonts w:cstheme="minorHAnsi"/>
          <w:sz w:val="32"/>
          <w:szCs w:val="32"/>
        </w:rPr>
        <w:t xml:space="preserve"> </w:t>
      </w:r>
      <w:r w:rsidR="005762DE">
        <w:rPr>
          <w:rFonts w:cstheme="minorHAnsi"/>
          <w:sz w:val="32"/>
          <w:szCs w:val="32"/>
        </w:rPr>
        <w:t xml:space="preserve">x </w:t>
      </w:r>
      <w:r w:rsidR="00A0698C">
        <w:rPr>
          <w:rFonts w:cstheme="minorHAnsi"/>
          <w:sz w:val="32"/>
          <w:szCs w:val="32"/>
        </w:rPr>
        <w:t xml:space="preserve">260 </w:t>
      </w:r>
      <w:r w:rsidR="005762DE">
        <w:rPr>
          <w:rFonts w:cstheme="minorHAnsi"/>
          <w:sz w:val="32"/>
          <w:szCs w:val="32"/>
        </w:rPr>
        <w:t xml:space="preserve">or Jennifer Langston, Operations and Project Manager </w:t>
      </w:r>
      <w:hyperlink r:id="rId10" w:history="1">
        <w:r w:rsidR="005762DE" w:rsidRPr="00A802E2">
          <w:rPr>
            <w:rStyle w:val="Hyperlink"/>
            <w:rFonts w:cstheme="minorHAnsi"/>
            <w:sz w:val="32"/>
            <w:szCs w:val="32"/>
          </w:rPr>
          <w:t>jlangston@ontarc.com</w:t>
        </w:r>
      </w:hyperlink>
      <w:r w:rsidR="005762DE">
        <w:rPr>
          <w:rFonts w:cstheme="minorHAnsi"/>
          <w:sz w:val="32"/>
          <w:szCs w:val="32"/>
        </w:rPr>
        <w:t xml:space="preserve"> </w:t>
      </w:r>
      <w:r w:rsidR="00A0698C">
        <w:rPr>
          <w:rFonts w:cstheme="minorHAnsi"/>
          <w:sz w:val="32"/>
          <w:szCs w:val="32"/>
        </w:rPr>
        <w:t>x 220.</w:t>
      </w:r>
    </w:p>
    <w:p w14:paraId="68CF4186" w14:textId="6D52813D" w:rsidR="00A0698C" w:rsidRDefault="00337AB6" w:rsidP="008B2968">
      <w:pPr>
        <w:rPr>
          <w:rFonts w:cstheme="minorHAnsi"/>
          <w:sz w:val="32"/>
          <w:szCs w:val="32"/>
        </w:rPr>
      </w:pPr>
      <w:r w:rsidRPr="0047367B">
        <w:rPr>
          <w:rFonts w:cstheme="minorHAnsi"/>
          <w:b/>
          <w:bCs/>
          <w:sz w:val="32"/>
          <w:szCs w:val="32"/>
        </w:rPr>
        <w:t>This survey is conducted by OARC and OSNAC</w:t>
      </w:r>
      <w:r w:rsidR="0047367B" w:rsidRPr="0047367B">
        <w:rPr>
          <w:rFonts w:cstheme="minorHAnsi"/>
          <w:b/>
          <w:bCs/>
          <w:sz w:val="32"/>
          <w:szCs w:val="32"/>
        </w:rPr>
        <w:t>:</w:t>
      </w:r>
      <w:r w:rsidR="0047367B">
        <w:rPr>
          <w:rFonts w:cstheme="minorHAnsi"/>
          <w:sz w:val="32"/>
          <w:szCs w:val="32"/>
        </w:rPr>
        <w:t xml:space="preserve"> F</w:t>
      </w:r>
      <w:r w:rsidR="00A0698C">
        <w:rPr>
          <w:rFonts w:cstheme="minorHAnsi"/>
          <w:sz w:val="32"/>
          <w:szCs w:val="32"/>
        </w:rPr>
        <w:t xml:space="preserve">or more information about </w:t>
      </w:r>
      <w:r>
        <w:rPr>
          <w:rFonts w:cstheme="minorHAnsi"/>
          <w:sz w:val="32"/>
          <w:szCs w:val="32"/>
        </w:rPr>
        <w:t xml:space="preserve">our organizations please visit </w:t>
      </w:r>
      <w:hyperlink r:id="rId11" w:history="1">
        <w:r w:rsidRPr="00A802E2">
          <w:rPr>
            <w:rStyle w:val="Hyperlink"/>
            <w:rFonts w:cstheme="minorHAnsi"/>
            <w:sz w:val="32"/>
            <w:szCs w:val="32"/>
          </w:rPr>
          <w:t>www.ontarc.com</w:t>
        </w:r>
      </w:hyperlink>
      <w:r>
        <w:rPr>
          <w:rFonts w:cstheme="minorHAnsi"/>
          <w:sz w:val="32"/>
          <w:szCs w:val="32"/>
        </w:rPr>
        <w:t xml:space="preserve"> for the </w:t>
      </w:r>
      <w:r w:rsidR="00A0698C">
        <w:rPr>
          <w:rFonts w:cstheme="minorHAnsi"/>
          <w:sz w:val="32"/>
          <w:szCs w:val="32"/>
        </w:rPr>
        <w:t xml:space="preserve">Ontario Association of Residents’ Councils </w:t>
      </w:r>
      <w:r>
        <w:rPr>
          <w:rFonts w:cstheme="minorHAnsi"/>
          <w:sz w:val="32"/>
          <w:szCs w:val="32"/>
        </w:rPr>
        <w:t xml:space="preserve">and </w:t>
      </w:r>
      <w:hyperlink r:id="rId12" w:history="1">
        <w:r w:rsidRPr="00A802E2">
          <w:rPr>
            <w:rStyle w:val="Hyperlink"/>
            <w:rFonts w:cstheme="minorHAnsi"/>
            <w:sz w:val="32"/>
            <w:szCs w:val="32"/>
          </w:rPr>
          <w:t>www.osnac-fnat.com</w:t>
        </w:r>
      </w:hyperlink>
      <w:r>
        <w:rPr>
          <w:rFonts w:cstheme="minorHAnsi"/>
          <w:sz w:val="32"/>
          <w:szCs w:val="32"/>
        </w:rPr>
        <w:t xml:space="preserve"> for the </w:t>
      </w:r>
      <w:r w:rsidR="00A0698C">
        <w:rPr>
          <w:rFonts w:cstheme="minorHAnsi"/>
          <w:sz w:val="32"/>
          <w:szCs w:val="32"/>
        </w:rPr>
        <w:t xml:space="preserve">Ontario Seniors Nutrition </w:t>
      </w:r>
      <w:r>
        <w:rPr>
          <w:rFonts w:cstheme="minorHAnsi"/>
          <w:sz w:val="32"/>
          <w:szCs w:val="32"/>
        </w:rPr>
        <w:t>&amp;</w:t>
      </w:r>
      <w:r w:rsidR="00A0698C">
        <w:rPr>
          <w:rFonts w:cstheme="minorHAnsi"/>
          <w:sz w:val="32"/>
          <w:szCs w:val="32"/>
        </w:rPr>
        <w:t xml:space="preserve"> Advocacy Committee</w:t>
      </w:r>
      <w:r>
        <w:rPr>
          <w:rFonts w:cstheme="minorHAnsi"/>
          <w:sz w:val="32"/>
          <w:szCs w:val="32"/>
        </w:rPr>
        <w:t>.</w:t>
      </w:r>
      <w:r w:rsidR="00A0698C">
        <w:rPr>
          <w:rFonts w:cstheme="minorHAnsi"/>
          <w:sz w:val="32"/>
          <w:szCs w:val="32"/>
        </w:rPr>
        <w:t xml:space="preserve">  </w:t>
      </w:r>
    </w:p>
    <w:p w14:paraId="252BA27C" w14:textId="77777777" w:rsidR="0047367B" w:rsidRPr="00B61395" w:rsidRDefault="0047367B" w:rsidP="0047367B">
      <w:pPr>
        <w:pStyle w:val="Heading1"/>
        <w:jc w:val="center"/>
        <w:rPr>
          <w:lang w:val="en-CA" w:eastAsia="en-CA"/>
        </w:rPr>
      </w:pPr>
      <w:r w:rsidRPr="00B61395">
        <w:rPr>
          <w:rFonts w:eastAsia="Times New Roman"/>
          <w:b/>
          <w:bCs/>
          <w:i/>
          <w:iCs/>
          <w:sz w:val="40"/>
          <w:szCs w:val="40"/>
          <w:lang w:val="en-CA" w:eastAsia="en-CA"/>
        </w:rPr>
        <w:t>Thank you for your participation.</w:t>
      </w:r>
    </w:p>
    <w:p w14:paraId="68385B8F" w14:textId="77777777" w:rsidR="005762DE" w:rsidRDefault="005762DE">
      <w:pPr>
        <w:rPr>
          <w:rFonts w:cstheme="minorHAnsi"/>
          <w:sz w:val="32"/>
          <w:szCs w:val="32"/>
        </w:rPr>
      </w:pPr>
      <w:r>
        <w:rPr>
          <w:rFonts w:cstheme="minorHAnsi"/>
          <w:sz w:val="32"/>
          <w:szCs w:val="32"/>
        </w:rPr>
        <w:br w:type="page"/>
      </w:r>
    </w:p>
    <w:p w14:paraId="1C547CF8" w14:textId="77777777" w:rsidR="00337AB6" w:rsidRPr="00337AB6" w:rsidRDefault="00337AB6" w:rsidP="00337AB6">
      <w:pPr>
        <w:pStyle w:val="Title"/>
        <w:rPr>
          <w:b/>
          <w:bCs/>
          <w:sz w:val="40"/>
          <w:szCs w:val="40"/>
        </w:rPr>
      </w:pPr>
      <w:r w:rsidRPr="00337AB6">
        <w:rPr>
          <w:b/>
          <w:bCs/>
          <w:sz w:val="40"/>
          <w:szCs w:val="40"/>
        </w:rPr>
        <w:lastRenderedPageBreak/>
        <w:t xml:space="preserve">Food Service Survey for Long-Term Care Home Residents </w:t>
      </w:r>
    </w:p>
    <w:p w14:paraId="2847227D" w14:textId="77777777" w:rsidR="0019429F" w:rsidRDefault="0019429F" w:rsidP="00756208">
      <w:pPr>
        <w:pStyle w:val="NoSpacing"/>
      </w:pPr>
    </w:p>
    <w:p w14:paraId="16B470C7" w14:textId="29D33FE6" w:rsidR="008B2968" w:rsidRPr="00337AB6" w:rsidRDefault="008B2968" w:rsidP="008B2968">
      <w:pPr>
        <w:rPr>
          <w:rFonts w:cstheme="minorHAnsi"/>
          <w:i/>
          <w:iCs/>
          <w:sz w:val="32"/>
          <w:szCs w:val="32"/>
        </w:rPr>
      </w:pPr>
      <w:r w:rsidRPr="0019429F">
        <w:rPr>
          <w:rFonts w:cstheme="minorHAnsi"/>
          <w:b/>
          <w:bCs/>
          <w:sz w:val="32"/>
          <w:szCs w:val="32"/>
        </w:rPr>
        <w:t>Q1.</w:t>
      </w:r>
      <w:r w:rsidRPr="00DE3BF3">
        <w:rPr>
          <w:rFonts w:cstheme="minorHAnsi"/>
          <w:sz w:val="32"/>
          <w:szCs w:val="32"/>
        </w:rPr>
        <w:t xml:space="preserve"> I am satisfied with the </w:t>
      </w:r>
      <w:r w:rsidRPr="00DE3BF3">
        <w:rPr>
          <w:rFonts w:cstheme="minorHAnsi"/>
          <w:sz w:val="32"/>
          <w:szCs w:val="32"/>
          <w:u w:val="single"/>
        </w:rPr>
        <w:t>quality of the meals</w:t>
      </w:r>
      <w:r w:rsidRPr="00DE3BF3">
        <w:rPr>
          <w:rFonts w:cstheme="minorHAnsi"/>
          <w:sz w:val="32"/>
          <w:szCs w:val="32"/>
        </w:rPr>
        <w:t xml:space="preserve"> provided at my LTC home.</w:t>
      </w:r>
      <w:r w:rsidR="00337AB6">
        <w:rPr>
          <w:rFonts w:cstheme="minorHAnsi"/>
          <w:sz w:val="32"/>
          <w:szCs w:val="32"/>
        </w:rPr>
        <w:t xml:space="preserve"> </w:t>
      </w:r>
      <w:r w:rsidR="00337AB6" w:rsidRPr="00337AB6">
        <w:rPr>
          <w:rFonts w:cstheme="minorHAnsi"/>
          <w:i/>
          <w:iCs/>
          <w:sz w:val="32"/>
          <w:szCs w:val="32"/>
        </w:rPr>
        <w:t>Please check</w:t>
      </w:r>
      <w:r w:rsidR="00337AB6">
        <w:rPr>
          <w:rFonts w:cstheme="minorHAnsi"/>
          <w:i/>
          <w:iCs/>
          <w:sz w:val="32"/>
          <w:szCs w:val="32"/>
        </w:rPr>
        <w:t>mark</w:t>
      </w:r>
      <w:r w:rsidR="00337AB6" w:rsidRPr="00337AB6">
        <w:rPr>
          <w:rFonts w:cstheme="minorHAnsi"/>
          <w:i/>
          <w:iCs/>
          <w:sz w:val="32"/>
          <w:szCs w:val="32"/>
        </w:rPr>
        <w:t xml:space="preserve"> </w:t>
      </w:r>
      <w:r w:rsidR="00337AB6">
        <w:rPr>
          <w:rFonts w:cstheme="minorHAnsi"/>
          <w:i/>
          <w:iCs/>
          <w:sz w:val="32"/>
          <w:szCs w:val="32"/>
        </w:rPr>
        <w:t>(</w:t>
      </w:r>
      <w:r w:rsidR="00337AB6" w:rsidRPr="00337AB6">
        <w:rPr>
          <w:rFonts w:cstheme="minorHAnsi"/>
          <w:i/>
          <w:iCs/>
          <w:sz w:val="32"/>
          <w:szCs w:val="32"/>
        </w:rPr>
        <w:sym w:font="Wingdings 2" w:char="F050"/>
      </w:r>
      <w:r w:rsidR="00337AB6">
        <w:rPr>
          <w:rFonts w:cstheme="minorHAnsi"/>
          <w:i/>
          <w:iCs/>
          <w:sz w:val="32"/>
          <w:szCs w:val="32"/>
        </w:rPr>
        <w:t>) the</w:t>
      </w:r>
      <w:r w:rsidR="00337AB6" w:rsidRPr="00337AB6">
        <w:rPr>
          <w:rFonts w:cstheme="minorHAnsi"/>
          <w:i/>
          <w:iCs/>
          <w:sz w:val="32"/>
          <w:szCs w:val="32"/>
        </w:rPr>
        <w:t xml:space="preserve"> Yes or No</w:t>
      </w:r>
      <w:r w:rsidR="00337AB6">
        <w:rPr>
          <w:rFonts w:cstheme="minorHAnsi"/>
          <w:i/>
          <w:iCs/>
          <w:sz w:val="32"/>
          <w:szCs w:val="32"/>
        </w:rPr>
        <w:t xml:space="preserve"> box below</w:t>
      </w:r>
      <w:r w:rsidR="00337AB6" w:rsidRPr="00337AB6">
        <w:rPr>
          <w:rFonts w:cstheme="minorHAnsi"/>
          <w:i/>
          <w:iCs/>
          <w:sz w:val="32"/>
          <w:szCs w:val="32"/>
        </w:rPr>
        <w:t>.</w:t>
      </w:r>
    </w:p>
    <w:p w14:paraId="64A52D81" w14:textId="6CD03411" w:rsidR="008B2968" w:rsidRPr="00DE3BF3" w:rsidRDefault="00337AB6" w:rsidP="0019429F">
      <w:pPr>
        <w:ind w:firstLine="720"/>
        <w:rPr>
          <w:rFonts w:cstheme="minorHAnsi"/>
          <w:sz w:val="32"/>
          <w:szCs w:val="32"/>
        </w:rPr>
      </w:pPr>
      <w:r>
        <w:rPr>
          <w:rFonts w:ascii="Aptos" w:hAnsi="Aptos" w:cstheme="minorHAnsi"/>
          <w:sz w:val="32"/>
          <w:szCs w:val="32"/>
        </w:rPr>
        <w:t>☐</w:t>
      </w:r>
      <w:r>
        <w:rPr>
          <w:rFonts w:cstheme="minorHAnsi"/>
          <w:sz w:val="32"/>
          <w:szCs w:val="32"/>
        </w:rPr>
        <w:t xml:space="preserve"> </w:t>
      </w:r>
      <w:r w:rsidR="008B2968" w:rsidRPr="00DE3BF3">
        <w:rPr>
          <w:rFonts w:cstheme="minorHAnsi"/>
          <w:sz w:val="32"/>
          <w:szCs w:val="32"/>
        </w:rPr>
        <w:t>Yes</w:t>
      </w:r>
      <w:r w:rsidR="0019429F">
        <w:rPr>
          <w:rFonts w:cstheme="minorHAnsi"/>
          <w:sz w:val="32"/>
          <w:szCs w:val="32"/>
        </w:rPr>
        <w:tab/>
      </w:r>
      <w:r w:rsidR="0019429F">
        <w:rPr>
          <w:rFonts w:ascii="Aptos" w:hAnsi="Aptos" w:cstheme="minorHAnsi"/>
          <w:sz w:val="32"/>
          <w:szCs w:val="32"/>
        </w:rPr>
        <w:t>☐</w:t>
      </w:r>
      <w:r w:rsidR="0019429F">
        <w:rPr>
          <w:rFonts w:cstheme="minorHAnsi"/>
          <w:sz w:val="32"/>
          <w:szCs w:val="32"/>
        </w:rPr>
        <w:t xml:space="preserve"> </w:t>
      </w:r>
      <w:r w:rsidR="008B2968" w:rsidRPr="00DE3BF3">
        <w:rPr>
          <w:rFonts w:cstheme="minorHAnsi"/>
          <w:sz w:val="32"/>
          <w:szCs w:val="32"/>
        </w:rPr>
        <w:t>No</w:t>
      </w:r>
    </w:p>
    <w:tbl>
      <w:tblPr>
        <w:tblStyle w:val="TableGrid"/>
        <w:tblW w:w="0" w:type="auto"/>
        <w:tblInd w:w="805" w:type="dxa"/>
        <w:tblLook w:val="04A0" w:firstRow="1" w:lastRow="0" w:firstColumn="1" w:lastColumn="0" w:noHBand="0" w:noVBand="1"/>
      </w:tblPr>
      <w:tblGrid>
        <w:gridCol w:w="9985"/>
      </w:tblGrid>
      <w:tr w:rsidR="0019429F" w14:paraId="382A530A" w14:textId="77777777" w:rsidTr="0019429F">
        <w:tc>
          <w:tcPr>
            <w:tcW w:w="9985" w:type="dxa"/>
          </w:tcPr>
          <w:p w14:paraId="634F6C8C" w14:textId="77777777" w:rsidR="0019429F" w:rsidRDefault="0019429F" w:rsidP="008B2968">
            <w:pPr>
              <w:rPr>
                <w:rFonts w:cstheme="minorHAnsi"/>
                <w:sz w:val="32"/>
                <w:szCs w:val="32"/>
              </w:rPr>
            </w:pPr>
            <w:r>
              <w:rPr>
                <w:rFonts w:cstheme="minorHAnsi"/>
                <w:sz w:val="32"/>
                <w:szCs w:val="32"/>
              </w:rPr>
              <w:t>Please explain:</w:t>
            </w:r>
          </w:p>
          <w:p w14:paraId="470F7C8F" w14:textId="36688A09" w:rsidR="0019429F" w:rsidRDefault="0019429F" w:rsidP="008B2968">
            <w:pPr>
              <w:rPr>
                <w:rFonts w:cstheme="minorHAnsi"/>
                <w:sz w:val="32"/>
                <w:szCs w:val="32"/>
              </w:rPr>
            </w:pPr>
          </w:p>
        </w:tc>
      </w:tr>
    </w:tbl>
    <w:p w14:paraId="48003147" w14:textId="725D93BD" w:rsidR="008B2968" w:rsidRPr="00DE3BF3" w:rsidRDefault="008B2968" w:rsidP="008B2968">
      <w:pPr>
        <w:rPr>
          <w:rFonts w:cstheme="minorHAnsi"/>
          <w:sz w:val="32"/>
          <w:szCs w:val="32"/>
        </w:rPr>
      </w:pPr>
    </w:p>
    <w:p w14:paraId="5AE79B2A" w14:textId="4B129185" w:rsidR="00337AB6" w:rsidRPr="00337AB6" w:rsidRDefault="008B2968" w:rsidP="00337AB6">
      <w:pPr>
        <w:rPr>
          <w:rFonts w:cstheme="minorHAnsi"/>
          <w:i/>
          <w:iCs/>
          <w:sz w:val="32"/>
          <w:szCs w:val="32"/>
        </w:rPr>
      </w:pPr>
      <w:r w:rsidRPr="0019429F">
        <w:rPr>
          <w:rFonts w:cstheme="minorHAnsi"/>
          <w:b/>
          <w:bCs/>
          <w:sz w:val="32"/>
          <w:szCs w:val="32"/>
        </w:rPr>
        <w:t>Q2.</w:t>
      </w:r>
      <w:r w:rsidRPr="00DE3BF3">
        <w:rPr>
          <w:rFonts w:cstheme="minorHAnsi"/>
          <w:sz w:val="32"/>
          <w:szCs w:val="32"/>
        </w:rPr>
        <w:t xml:space="preserve"> I am satisfied with the </w:t>
      </w:r>
      <w:r w:rsidRPr="00DE3BF3">
        <w:rPr>
          <w:rFonts w:cstheme="minorHAnsi"/>
          <w:sz w:val="32"/>
          <w:szCs w:val="32"/>
          <w:u w:val="single"/>
        </w:rPr>
        <w:t>quality of snacks</w:t>
      </w:r>
      <w:r w:rsidRPr="00DE3BF3">
        <w:rPr>
          <w:rFonts w:cstheme="minorHAnsi"/>
          <w:sz w:val="32"/>
          <w:szCs w:val="32"/>
        </w:rPr>
        <w:t xml:space="preserve"> provided at my LTC home.</w:t>
      </w:r>
      <w:r w:rsidR="00337AB6" w:rsidRPr="00337AB6">
        <w:rPr>
          <w:rFonts w:cstheme="minorHAnsi"/>
          <w:i/>
          <w:iCs/>
          <w:sz w:val="32"/>
          <w:szCs w:val="32"/>
        </w:rPr>
        <w:t xml:space="preserve"> Please check</w:t>
      </w:r>
      <w:r w:rsidR="00337AB6">
        <w:rPr>
          <w:rFonts w:cstheme="minorHAnsi"/>
          <w:i/>
          <w:iCs/>
          <w:sz w:val="32"/>
          <w:szCs w:val="32"/>
        </w:rPr>
        <w:t>mark</w:t>
      </w:r>
      <w:r w:rsidR="00337AB6" w:rsidRPr="00337AB6">
        <w:rPr>
          <w:rFonts w:cstheme="minorHAnsi"/>
          <w:i/>
          <w:iCs/>
          <w:sz w:val="32"/>
          <w:szCs w:val="32"/>
        </w:rPr>
        <w:t xml:space="preserve"> </w:t>
      </w:r>
      <w:r w:rsidR="00337AB6">
        <w:rPr>
          <w:rFonts w:cstheme="minorHAnsi"/>
          <w:i/>
          <w:iCs/>
          <w:sz w:val="32"/>
          <w:szCs w:val="32"/>
        </w:rPr>
        <w:t>(</w:t>
      </w:r>
      <w:r w:rsidR="00337AB6" w:rsidRPr="00337AB6">
        <w:rPr>
          <w:rFonts w:cstheme="minorHAnsi"/>
          <w:i/>
          <w:iCs/>
          <w:sz w:val="32"/>
          <w:szCs w:val="32"/>
        </w:rPr>
        <w:sym w:font="Wingdings 2" w:char="F050"/>
      </w:r>
      <w:r w:rsidR="00337AB6">
        <w:rPr>
          <w:rFonts w:cstheme="minorHAnsi"/>
          <w:i/>
          <w:iCs/>
          <w:sz w:val="32"/>
          <w:szCs w:val="32"/>
        </w:rPr>
        <w:t>) the</w:t>
      </w:r>
      <w:r w:rsidR="00337AB6" w:rsidRPr="00337AB6">
        <w:rPr>
          <w:rFonts w:cstheme="minorHAnsi"/>
          <w:i/>
          <w:iCs/>
          <w:sz w:val="32"/>
          <w:szCs w:val="32"/>
        </w:rPr>
        <w:t xml:space="preserve"> Yes or No</w:t>
      </w:r>
      <w:r w:rsidR="00337AB6">
        <w:rPr>
          <w:rFonts w:cstheme="minorHAnsi"/>
          <w:i/>
          <w:iCs/>
          <w:sz w:val="32"/>
          <w:szCs w:val="32"/>
        </w:rPr>
        <w:t xml:space="preserve"> box below</w:t>
      </w:r>
      <w:r w:rsidR="00337AB6" w:rsidRPr="00337AB6">
        <w:rPr>
          <w:rFonts w:cstheme="minorHAnsi"/>
          <w:i/>
          <w:iCs/>
          <w:sz w:val="32"/>
          <w:szCs w:val="32"/>
        </w:rPr>
        <w:t>.</w:t>
      </w:r>
    </w:p>
    <w:p w14:paraId="71FA7CDD" w14:textId="77777777" w:rsidR="0019429F" w:rsidRPr="00DE3BF3" w:rsidRDefault="0019429F" w:rsidP="0019429F">
      <w:pPr>
        <w:ind w:firstLine="720"/>
        <w:rPr>
          <w:rFonts w:cstheme="minorHAnsi"/>
          <w:sz w:val="32"/>
          <w:szCs w:val="32"/>
        </w:rPr>
      </w:pPr>
      <w:r>
        <w:rPr>
          <w:rFonts w:ascii="Aptos" w:hAnsi="Aptos" w:cstheme="minorHAnsi"/>
          <w:sz w:val="32"/>
          <w:szCs w:val="32"/>
        </w:rPr>
        <w:t>☐</w:t>
      </w:r>
      <w:r>
        <w:rPr>
          <w:rFonts w:cstheme="minorHAnsi"/>
          <w:sz w:val="32"/>
          <w:szCs w:val="32"/>
        </w:rPr>
        <w:t xml:space="preserve"> </w:t>
      </w:r>
      <w:r w:rsidRPr="00DE3BF3">
        <w:rPr>
          <w:rFonts w:cstheme="minorHAnsi"/>
          <w:sz w:val="32"/>
          <w:szCs w:val="32"/>
        </w:rPr>
        <w:t>Yes</w:t>
      </w:r>
      <w:r>
        <w:rPr>
          <w:rFonts w:cstheme="minorHAnsi"/>
          <w:sz w:val="32"/>
          <w:szCs w:val="32"/>
        </w:rPr>
        <w:tab/>
      </w:r>
      <w:r>
        <w:rPr>
          <w:rFonts w:ascii="Aptos" w:hAnsi="Aptos" w:cstheme="minorHAnsi"/>
          <w:sz w:val="32"/>
          <w:szCs w:val="32"/>
        </w:rPr>
        <w:t>☐</w:t>
      </w:r>
      <w:r>
        <w:rPr>
          <w:rFonts w:cstheme="minorHAnsi"/>
          <w:sz w:val="32"/>
          <w:szCs w:val="32"/>
        </w:rPr>
        <w:t xml:space="preserve"> </w:t>
      </w:r>
      <w:r w:rsidRPr="00DE3BF3">
        <w:rPr>
          <w:rFonts w:cstheme="minorHAnsi"/>
          <w:sz w:val="32"/>
          <w:szCs w:val="32"/>
        </w:rPr>
        <w:t>No</w:t>
      </w:r>
    </w:p>
    <w:tbl>
      <w:tblPr>
        <w:tblStyle w:val="TableGrid"/>
        <w:tblW w:w="0" w:type="auto"/>
        <w:tblInd w:w="805" w:type="dxa"/>
        <w:tblLook w:val="04A0" w:firstRow="1" w:lastRow="0" w:firstColumn="1" w:lastColumn="0" w:noHBand="0" w:noVBand="1"/>
      </w:tblPr>
      <w:tblGrid>
        <w:gridCol w:w="9985"/>
      </w:tblGrid>
      <w:tr w:rsidR="0019429F" w14:paraId="0FFD21F9" w14:textId="77777777" w:rsidTr="006B09AD">
        <w:tc>
          <w:tcPr>
            <w:tcW w:w="9985" w:type="dxa"/>
          </w:tcPr>
          <w:p w14:paraId="319523BF" w14:textId="77777777" w:rsidR="0019429F" w:rsidRDefault="0019429F" w:rsidP="006B09AD">
            <w:pPr>
              <w:rPr>
                <w:rFonts w:cstheme="minorHAnsi"/>
                <w:sz w:val="32"/>
                <w:szCs w:val="32"/>
              </w:rPr>
            </w:pPr>
            <w:r>
              <w:rPr>
                <w:rFonts w:cstheme="minorHAnsi"/>
                <w:sz w:val="32"/>
                <w:szCs w:val="32"/>
              </w:rPr>
              <w:t>Please explain:</w:t>
            </w:r>
          </w:p>
          <w:p w14:paraId="541DA2D8" w14:textId="77777777" w:rsidR="0019429F" w:rsidRDefault="0019429F" w:rsidP="006B09AD">
            <w:pPr>
              <w:rPr>
                <w:rFonts w:cstheme="minorHAnsi"/>
                <w:sz w:val="32"/>
                <w:szCs w:val="32"/>
              </w:rPr>
            </w:pPr>
          </w:p>
        </w:tc>
      </w:tr>
    </w:tbl>
    <w:p w14:paraId="2FDD4E8A" w14:textId="77777777" w:rsidR="008B2968" w:rsidRPr="00DE3BF3" w:rsidRDefault="008B2968" w:rsidP="008B2968">
      <w:pPr>
        <w:rPr>
          <w:rFonts w:cstheme="minorHAnsi"/>
          <w:sz w:val="32"/>
          <w:szCs w:val="32"/>
        </w:rPr>
      </w:pPr>
    </w:p>
    <w:p w14:paraId="2B09F42A" w14:textId="77777777" w:rsidR="00337AB6" w:rsidRPr="00337AB6" w:rsidRDefault="008B2968" w:rsidP="00337AB6">
      <w:pPr>
        <w:rPr>
          <w:rFonts w:cstheme="minorHAnsi"/>
          <w:i/>
          <w:iCs/>
          <w:sz w:val="32"/>
          <w:szCs w:val="32"/>
        </w:rPr>
      </w:pPr>
      <w:r w:rsidRPr="0019429F">
        <w:rPr>
          <w:rFonts w:cstheme="minorHAnsi"/>
          <w:b/>
          <w:bCs/>
          <w:sz w:val="32"/>
          <w:szCs w:val="32"/>
        </w:rPr>
        <w:t>Q3.</w:t>
      </w:r>
      <w:r w:rsidRPr="00DE3BF3">
        <w:rPr>
          <w:rFonts w:cstheme="minorHAnsi"/>
          <w:sz w:val="32"/>
          <w:szCs w:val="32"/>
        </w:rPr>
        <w:t xml:space="preserve"> I am satisfied with the </w:t>
      </w:r>
      <w:r w:rsidRPr="00DE3BF3">
        <w:rPr>
          <w:rFonts w:cstheme="minorHAnsi"/>
          <w:sz w:val="32"/>
          <w:szCs w:val="32"/>
          <w:u w:val="single"/>
        </w:rPr>
        <w:t>variety of meals</w:t>
      </w:r>
      <w:r w:rsidRPr="00DE3BF3">
        <w:rPr>
          <w:rFonts w:cstheme="minorHAnsi"/>
          <w:sz w:val="32"/>
          <w:szCs w:val="32"/>
        </w:rPr>
        <w:t xml:space="preserve"> offered at my LTC home.</w:t>
      </w:r>
      <w:r w:rsidR="00337AB6">
        <w:rPr>
          <w:rFonts w:cstheme="minorHAnsi"/>
          <w:sz w:val="32"/>
          <w:szCs w:val="32"/>
        </w:rPr>
        <w:t xml:space="preserve"> </w:t>
      </w:r>
      <w:r w:rsidR="00337AB6" w:rsidRPr="00337AB6">
        <w:rPr>
          <w:rFonts w:cstheme="minorHAnsi"/>
          <w:i/>
          <w:iCs/>
          <w:sz w:val="32"/>
          <w:szCs w:val="32"/>
        </w:rPr>
        <w:t>Please check</w:t>
      </w:r>
      <w:r w:rsidR="00337AB6">
        <w:rPr>
          <w:rFonts w:cstheme="minorHAnsi"/>
          <w:i/>
          <w:iCs/>
          <w:sz w:val="32"/>
          <w:szCs w:val="32"/>
        </w:rPr>
        <w:t>mark</w:t>
      </w:r>
      <w:r w:rsidR="00337AB6" w:rsidRPr="00337AB6">
        <w:rPr>
          <w:rFonts w:cstheme="minorHAnsi"/>
          <w:i/>
          <w:iCs/>
          <w:sz w:val="32"/>
          <w:szCs w:val="32"/>
        </w:rPr>
        <w:t xml:space="preserve"> </w:t>
      </w:r>
      <w:r w:rsidR="00337AB6">
        <w:rPr>
          <w:rFonts w:cstheme="minorHAnsi"/>
          <w:i/>
          <w:iCs/>
          <w:sz w:val="32"/>
          <w:szCs w:val="32"/>
        </w:rPr>
        <w:t>(</w:t>
      </w:r>
      <w:r w:rsidR="00337AB6" w:rsidRPr="00337AB6">
        <w:rPr>
          <w:rFonts w:cstheme="minorHAnsi"/>
          <w:i/>
          <w:iCs/>
          <w:sz w:val="32"/>
          <w:szCs w:val="32"/>
        </w:rPr>
        <w:sym w:font="Wingdings 2" w:char="F050"/>
      </w:r>
      <w:r w:rsidR="00337AB6">
        <w:rPr>
          <w:rFonts w:cstheme="minorHAnsi"/>
          <w:i/>
          <w:iCs/>
          <w:sz w:val="32"/>
          <w:szCs w:val="32"/>
        </w:rPr>
        <w:t>) the</w:t>
      </w:r>
      <w:r w:rsidR="00337AB6" w:rsidRPr="00337AB6">
        <w:rPr>
          <w:rFonts w:cstheme="minorHAnsi"/>
          <w:i/>
          <w:iCs/>
          <w:sz w:val="32"/>
          <w:szCs w:val="32"/>
        </w:rPr>
        <w:t xml:space="preserve"> Yes or No</w:t>
      </w:r>
      <w:r w:rsidR="00337AB6">
        <w:rPr>
          <w:rFonts w:cstheme="minorHAnsi"/>
          <w:i/>
          <w:iCs/>
          <w:sz w:val="32"/>
          <w:szCs w:val="32"/>
        </w:rPr>
        <w:t xml:space="preserve"> box below</w:t>
      </w:r>
      <w:r w:rsidR="00337AB6" w:rsidRPr="00337AB6">
        <w:rPr>
          <w:rFonts w:cstheme="minorHAnsi"/>
          <w:i/>
          <w:iCs/>
          <w:sz w:val="32"/>
          <w:szCs w:val="32"/>
        </w:rPr>
        <w:t>.</w:t>
      </w:r>
    </w:p>
    <w:p w14:paraId="7D0CF757" w14:textId="77777777" w:rsidR="0019429F" w:rsidRPr="00DE3BF3" w:rsidRDefault="0019429F" w:rsidP="0019429F">
      <w:pPr>
        <w:ind w:firstLine="720"/>
        <w:rPr>
          <w:rFonts w:cstheme="minorHAnsi"/>
          <w:sz w:val="32"/>
          <w:szCs w:val="32"/>
        </w:rPr>
      </w:pPr>
      <w:r>
        <w:rPr>
          <w:rFonts w:ascii="Aptos" w:hAnsi="Aptos" w:cstheme="minorHAnsi"/>
          <w:sz w:val="32"/>
          <w:szCs w:val="32"/>
        </w:rPr>
        <w:t>☐</w:t>
      </w:r>
      <w:r>
        <w:rPr>
          <w:rFonts w:cstheme="minorHAnsi"/>
          <w:sz w:val="32"/>
          <w:szCs w:val="32"/>
        </w:rPr>
        <w:t xml:space="preserve"> </w:t>
      </w:r>
      <w:r w:rsidRPr="00DE3BF3">
        <w:rPr>
          <w:rFonts w:cstheme="minorHAnsi"/>
          <w:sz w:val="32"/>
          <w:szCs w:val="32"/>
        </w:rPr>
        <w:t>Yes</w:t>
      </w:r>
      <w:r>
        <w:rPr>
          <w:rFonts w:cstheme="minorHAnsi"/>
          <w:sz w:val="32"/>
          <w:szCs w:val="32"/>
        </w:rPr>
        <w:tab/>
      </w:r>
      <w:r>
        <w:rPr>
          <w:rFonts w:ascii="Aptos" w:hAnsi="Aptos" w:cstheme="minorHAnsi"/>
          <w:sz w:val="32"/>
          <w:szCs w:val="32"/>
        </w:rPr>
        <w:t>☐</w:t>
      </w:r>
      <w:r>
        <w:rPr>
          <w:rFonts w:cstheme="minorHAnsi"/>
          <w:sz w:val="32"/>
          <w:szCs w:val="32"/>
        </w:rPr>
        <w:t xml:space="preserve"> </w:t>
      </w:r>
      <w:r w:rsidRPr="00DE3BF3">
        <w:rPr>
          <w:rFonts w:cstheme="minorHAnsi"/>
          <w:sz w:val="32"/>
          <w:szCs w:val="32"/>
        </w:rPr>
        <w:t>No</w:t>
      </w:r>
    </w:p>
    <w:tbl>
      <w:tblPr>
        <w:tblStyle w:val="TableGrid"/>
        <w:tblW w:w="0" w:type="auto"/>
        <w:tblInd w:w="805" w:type="dxa"/>
        <w:tblLook w:val="04A0" w:firstRow="1" w:lastRow="0" w:firstColumn="1" w:lastColumn="0" w:noHBand="0" w:noVBand="1"/>
      </w:tblPr>
      <w:tblGrid>
        <w:gridCol w:w="9985"/>
      </w:tblGrid>
      <w:tr w:rsidR="0019429F" w14:paraId="4244EC8A" w14:textId="77777777" w:rsidTr="006B09AD">
        <w:tc>
          <w:tcPr>
            <w:tcW w:w="9985" w:type="dxa"/>
          </w:tcPr>
          <w:p w14:paraId="7579B30C" w14:textId="77777777" w:rsidR="0019429F" w:rsidRDefault="0019429F" w:rsidP="006B09AD">
            <w:pPr>
              <w:rPr>
                <w:rFonts w:cstheme="minorHAnsi"/>
                <w:sz w:val="32"/>
                <w:szCs w:val="32"/>
              </w:rPr>
            </w:pPr>
            <w:r>
              <w:rPr>
                <w:rFonts w:cstheme="minorHAnsi"/>
                <w:sz w:val="32"/>
                <w:szCs w:val="32"/>
              </w:rPr>
              <w:t>Please explain:</w:t>
            </w:r>
          </w:p>
          <w:p w14:paraId="7CD63F3C" w14:textId="77777777" w:rsidR="0019429F" w:rsidRDefault="0019429F" w:rsidP="006B09AD">
            <w:pPr>
              <w:rPr>
                <w:rFonts w:cstheme="minorHAnsi"/>
                <w:sz w:val="32"/>
                <w:szCs w:val="32"/>
              </w:rPr>
            </w:pPr>
          </w:p>
        </w:tc>
      </w:tr>
    </w:tbl>
    <w:p w14:paraId="6CCABFCD" w14:textId="77777777" w:rsidR="00756208" w:rsidRDefault="00756208" w:rsidP="00337AB6">
      <w:pPr>
        <w:rPr>
          <w:rFonts w:cstheme="minorHAnsi"/>
          <w:b/>
          <w:bCs/>
          <w:sz w:val="32"/>
          <w:szCs w:val="32"/>
        </w:rPr>
      </w:pPr>
    </w:p>
    <w:p w14:paraId="7832A0CB" w14:textId="171DC993" w:rsidR="00337AB6" w:rsidRPr="00337AB6" w:rsidRDefault="008B2968" w:rsidP="00337AB6">
      <w:pPr>
        <w:rPr>
          <w:rFonts w:cstheme="minorHAnsi"/>
          <w:i/>
          <w:iCs/>
          <w:sz w:val="32"/>
          <w:szCs w:val="32"/>
        </w:rPr>
      </w:pPr>
      <w:r w:rsidRPr="0019429F">
        <w:rPr>
          <w:rFonts w:cstheme="minorHAnsi"/>
          <w:b/>
          <w:bCs/>
          <w:sz w:val="32"/>
          <w:szCs w:val="32"/>
        </w:rPr>
        <w:t>Q4.</w:t>
      </w:r>
      <w:r w:rsidRPr="00DE3BF3">
        <w:rPr>
          <w:rFonts w:cstheme="minorHAnsi"/>
          <w:sz w:val="32"/>
          <w:szCs w:val="32"/>
        </w:rPr>
        <w:t xml:space="preserve"> I am satisfied with the </w:t>
      </w:r>
      <w:r w:rsidRPr="00DE3BF3">
        <w:rPr>
          <w:rFonts w:cstheme="minorHAnsi"/>
          <w:sz w:val="32"/>
          <w:szCs w:val="32"/>
          <w:u w:val="single"/>
        </w:rPr>
        <w:t>variety of snacks</w:t>
      </w:r>
      <w:r w:rsidRPr="00DE3BF3">
        <w:rPr>
          <w:rFonts w:cstheme="minorHAnsi"/>
          <w:sz w:val="32"/>
          <w:szCs w:val="32"/>
        </w:rPr>
        <w:t xml:space="preserve"> offered at my LTC home.</w:t>
      </w:r>
      <w:r w:rsidR="00337AB6">
        <w:rPr>
          <w:rFonts w:cstheme="minorHAnsi"/>
          <w:sz w:val="32"/>
          <w:szCs w:val="32"/>
        </w:rPr>
        <w:t xml:space="preserve"> </w:t>
      </w:r>
      <w:r w:rsidR="00337AB6" w:rsidRPr="00337AB6">
        <w:rPr>
          <w:rFonts w:cstheme="minorHAnsi"/>
          <w:i/>
          <w:iCs/>
          <w:sz w:val="32"/>
          <w:szCs w:val="32"/>
        </w:rPr>
        <w:t>Please check</w:t>
      </w:r>
      <w:r w:rsidR="00337AB6">
        <w:rPr>
          <w:rFonts w:cstheme="minorHAnsi"/>
          <w:i/>
          <w:iCs/>
          <w:sz w:val="32"/>
          <w:szCs w:val="32"/>
        </w:rPr>
        <w:t>mark</w:t>
      </w:r>
      <w:r w:rsidR="00337AB6" w:rsidRPr="00337AB6">
        <w:rPr>
          <w:rFonts w:cstheme="minorHAnsi"/>
          <w:i/>
          <w:iCs/>
          <w:sz w:val="32"/>
          <w:szCs w:val="32"/>
        </w:rPr>
        <w:t xml:space="preserve"> </w:t>
      </w:r>
      <w:r w:rsidR="00337AB6">
        <w:rPr>
          <w:rFonts w:cstheme="minorHAnsi"/>
          <w:i/>
          <w:iCs/>
          <w:sz w:val="32"/>
          <w:szCs w:val="32"/>
        </w:rPr>
        <w:t>(</w:t>
      </w:r>
      <w:r w:rsidR="00337AB6" w:rsidRPr="00337AB6">
        <w:rPr>
          <w:rFonts w:cstheme="minorHAnsi"/>
          <w:i/>
          <w:iCs/>
          <w:sz w:val="32"/>
          <w:szCs w:val="32"/>
        </w:rPr>
        <w:sym w:font="Wingdings 2" w:char="F050"/>
      </w:r>
      <w:r w:rsidR="00337AB6">
        <w:rPr>
          <w:rFonts w:cstheme="minorHAnsi"/>
          <w:i/>
          <w:iCs/>
          <w:sz w:val="32"/>
          <w:szCs w:val="32"/>
        </w:rPr>
        <w:t>) the</w:t>
      </w:r>
      <w:r w:rsidR="00337AB6" w:rsidRPr="00337AB6">
        <w:rPr>
          <w:rFonts w:cstheme="minorHAnsi"/>
          <w:i/>
          <w:iCs/>
          <w:sz w:val="32"/>
          <w:szCs w:val="32"/>
        </w:rPr>
        <w:t xml:space="preserve"> Yes or No</w:t>
      </w:r>
      <w:r w:rsidR="00337AB6">
        <w:rPr>
          <w:rFonts w:cstheme="minorHAnsi"/>
          <w:i/>
          <w:iCs/>
          <w:sz w:val="32"/>
          <w:szCs w:val="32"/>
        </w:rPr>
        <w:t xml:space="preserve"> box below</w:t>
      </w:r>
      <w:r w:rsidR="00337AB6" w:rsidRPr="00337AB6">
        <w:rPr>
          <w:rFonts w:cstheme="minorHAnsi"/>
          <w:i/>
          <w:iCs/>
          <w:sz w:val="32"/>
          <w:szCs w:val="32"/>
        </w:rPr>
        <w:t>.</w:t>
      </w:r>
    </w:p>
    <w:p w14:paraId="69333AD4" w14:textId="77777777" w:rsidR="0019429F" w:rsidRPr="00DE3BF3" w:rsidRDefault="0019429F" w:rsidP="0019429F">
      <w:pPr>
        <w:ind w:firstLine="720"/>
        <w:rPr>
          <w:rFonts w:cstheme="minorHAnsi"/>
          <w:sz w:val="32"/>
          <w:szCs w:val="32"/>
        </w:rPr>
      </w:pPr>
      <w:r>
        <w:rPr>
          <w:rFonts w:ascii="Aptos" w:hAnsi="Aptos" w:cstheme="minorHAnsi"/>
          <w:sz w:val="32"/>
          <w:szCs w:val="32"/>
        </w:rPr>
        <w:t>☐</w:t>
      </w:r>
      <w:r>
        <w:rPr>
          <w:rFonts w:cstheme="minorHAnsi"/>
          <w:sz w:val="32"/>
          <w:szCs w:val="32"/>
        </w:rPr>
        <w:t xml:space="preserve"> </w:t>
      </w:r>
      <w:r w:rsidRPr="00DE3BF3">
        <w:rPr>
          <w:rFonts w:cstheme="minorHAnsi"/>
          <w:sz w:val="32"/>
          <w:szCs w:val="32"/>
        </w:rPr>
        <w:t>Yes</w:t>
      </w:r>
      <w:r>
        <w:rPr>
          <w:rFonts w:cstheme="minorHAnsi"/>
          <w:sz w:val="32"/>
          <w:szCs w:val="32"/>
        </w:rPr>
        <w:tab/>
      </w:r>
      <w:r>
        <w:rPr>
          <w:rFonts w:ascii="Aptos" w:hAnsi="Aptos" w:cstheme="minorHAnsi"/>
          <w:sz w:val="32"/>
          <w:szCs w:val="32"/>
        </w:rPr>
        <w:t>☐</w:t>
      </w:r>
      <w:r>
        <w:rPr>
          <w:rFonts w:cstheme="minorHAnsi"/>
          <w:sz w:val="32"/>
          <w:szCs w:val="32"/>
        </w:rPr>
        <w:t xml:space="preserve"> </w:t>
      </w:r>
      <w:r w:rsidRPr="00DE3BF3">
        <w:rPr>
          <w:rFonts w:cstheme="minorHAnsi"/>
          <w:sz w:val="32"/>
          <w:szCs w:val="32"/>
        </w:rPr>
        <w:t>No</w:t>
      </w:r>
    </w:p>
    <w:tbl>
      <w:tblPr>
        <w:tblStyle w:val="TableGrid"/>
        <w:tblW w:w="0" w:type="auto"/>
        <w:tblInd w:w="805" w:type="dxa"/>
        <w:tblLook w:val="04A0" w:firstRow="1" w:lastRow="0" w:firstColumn="1" w:lastColumn="0" w:noHBand="0" w:noVBand="1"/>
      </w:tblPr>
      <w:tblGrid>
        <w:gridCol w:w="9985"/>
      </w:tblGrid>
      <w:tr w:rsidR="0019429F" w14:paraId="418545D4" w14:textId="77777777" w:rsidTr="006B09AD">
        <w:tc>
          <w:tcPr>
            <w:tcW w:w="9985" w:type="dxa"/>
          </w:tcPr>
          <w:p w14:paraId="1CD5AEE1" w14:textId="77777777" w:rsidR="0019429F" w:rsidRDefault="0019429F" w:rsidP="006B09AD">
            <w:pPr>
              <w:rPr>
                <w:rFonts w:cstheme="minorHAnsi"/>
                <w:sz w:val="32"/>
                <w:szCs w:val="32"/>
              </w:rPr>
            </w:pPr>
            <w:r>
              <w:rPr>
                <w:rFonts w:cstheme="minorHAnsi"/>
                <w:sz w:val="32"/>
                <w:szCs w:val="32"/>
              </w:rPr>
              <w:t>Please explain:</w:t>
            </w:r>
            <w:r w:rsidR="00756208">
              <w:rPr>
                <w:rFonts w:cstheme="minorHAnsi"/>
                <w:sz w:val="32"/>
                <w:szCs w:val="32"/>
              </w:rPr>
              <w:t xml:space="preserve"> </w:t>
            </w:r>
          </w:p>
          <w:p w14:paraId="4E8438D6" w14:textId="1046E7B9" w:rsidR="00756208" w:rsidRDefault="00756208" w:rsidP="006B09AD">
            <w:pPr>
              <w:rPr>
                <w:rFonts w:cstheme="minorHAnsi"/>
                <w:sz w:val="32"/>
                <w:szCs w:val="32"/>
              </w:rPr>
            </w:pPr>
          </w:p>
        </w:tc>
      </w:tr>
    </w:tbl>
    <w:p w14:paraId="72138DF2" w14:textId="68D52ECF" w:rsidR="00337AB6" w:rsidRPr="00337AB6" w:rsidRDefault="008B2968" w:rsidP="00337AB6">
      <w:pPr>
        <w:rPr>
          <w:rFonts w:cstheme="minorHAnsi"/>
          <w:i/>
          <w:iCs/>
          <w:sz w:val="32"/>
          <w:szCs w:val="32"/>
        </w:rPr>
      </w:pPr>
      <w:r w:rsidRPr="0019429F">
        <w:rPr>
          <w:rFonts w:cstheme="minorHAnsi"/>
          <w:b/>
          <w:bCs/>
          <w:sz w:val="32"/>
          <w:szCs w:val="32"/>
        </w:rPr>
        <w:lastRenderedPageBreak/>
        <w:t>Q5.</w:t>
      </w:r>
      <w:r w:rsidRPr="00DE3BF3">
        <w:rPr>
          <w:rFonts w:cstheme="minorHAnsi"/>
          <w:sz w:val="32"/>
          <w:szCs w:val="32"/>
        </w:rPr>
        <w:t xml:space="preserve"> </w:t>
      </w:r>
      <w:r w:rsidR="00CA0EC6">
        <w:rPr>
          <w:rFonts w:cstheme="minorHAnsi"/>
          <w:sz w:val="32"/>
          <w:szCs w:val="32"/>
        </w:rPr>
        <w:t>My</w:t>
      </w:r>
      <w:r w:rsidRPr="00DE3BF3">
        <w:rPr>
          <w:rFonts w:cstheme="minorHAnsi"/>
          <w:sz w:val="32"/>
          <w:szCs w:val="32"/>
        </w:rPr>
        <w:t xml:space="preserve"> personal or cultural food preferences </w:t>
      </w:r>
      <w:r w:rsidR="001712F0">
        <w:rPr>
          <w:rFonts w:cstheme="minorHAnsi"/>
          <w:sz w:val="32"/>
          <w:szCs w:val="32"/>
        </w:rPr>
        <w:t>are available</w:t>
      </w:r>
      <w:r w:rsidRPr="00DE3BF3">
        <w:rPr>
          <w:rFonts w:cstheme="minorHAnsi"/>
          <w:sz w:val="32"/>
          <w:szCs w:val="32"/>
        </w:rPr>
        <w:t xml:space="preserve"> </w:t>
      </w:r>
      <w:r w:rsidR="00756208" w:rsidRPr="00DE3BF3">
        <w:rPr>
          <w:rFonts w:cstheme="minorHAnsi"/>
          <w:sz w:val="32"/>
          <w:szCs w:val="32"/>
        </w:rPr>
        <w:t>with</w:t>
      </w:r>
      <w:r w:rsidRPr="00DE3BF3">
        <w:rPr>
          <w:rFonts w:cstheme="minorHAnsi"/>
          <w:sz w:val="32"/>
          <w:szCs w:val="32"/>
        </w:rPr>
        <w:t xml:space="preserve"> the regular menu offerings</w:t>
      </w:r>
      <w:r w:rsidR="00CA0EC6">
        <w:rPr>
          <w:rFonts w:cstheme="minorHAnsi"/>
          <w:sz w:val="32"/>
          <w:szCs w:val="32"/>
        </w:rPr>
        <w:t>.</w:t>
      </w:r>
      <w:r w:rsidR="00337AB6">
        <w:rPr>
          <w:rFonts w:cstheme="minorHAnsi"/>
          <w:sz w:val="32"/>
          <w:szCs w:val="32"/>
        </w:rPr>
        <w:t xml:space="preserve"> </w:t>
      </w:r>
      <w:r w:rsidR="00337AB6" w:rsidRPr="00337AB6">
        <w:rPr>
          <w:rFonts w:cstheme="minorHAnsi"/>
          <w:i/>
          <w:iCs/>
          <w:sz w:val="32"/>
          <w:szCs w:val="32"/>
        </w:rPr>
        <w:t>Please check</w:t>
      </w:r>
      <w:r w:rsidR="00337AB6">
        <w:rPr>
          <w:rFonts w:cstheme="minorHAnsi"/>
          <w:i/>
          <w:iCs/>
          <w:sz w:val="32"/>
          <w:szCs w:val="32"/>
        </w:rPr>
        <w:t>mark</w:t>
      </w:r>
      <w:r w:rsidR="00337AB6" w:rsidRPr="00337AB6">
        <w:rPr>
          <w:rFonts w:cstheme="minorHAnsi"/>
          <w:i/>
          <w:iCs/>
          <w:sz w:val="32"/>
          <w:szCs w:val="32"/>
        </w:rPr>
        <w:t xml:space="preserve"> </w:t>
      </w:r>
      <w:r w:rsidR="00337AB6">
        <w:rPr>
          <w:rFonts w:cstheme="minorHAnsi"/>
          <w:i/>
          <w:iCs/>
          <w:sz w:val="32"/>
          <w:szCs w:val="32"/>
        </w:rPr>
        <w:t>(</w:t>
      </w:r>
      <w:r w:rsidR="00337AB6" w:rsidRPr="00337AB6">
        <w:rPr>
          <w:rFonts w:cstheme="minorHAnsi"/>
          <w:i/>
          <w:iCs/>
          <w:sz w:val="32"/>
          <w:szCs w:val="32"/>
        </w:rPr>
        <w:sym w:font="Wingdings 2" w:char="F050"/>
      </w:r>
      <w:r w:rsidR="00337AB6">
        <w:rPr>
          <w:rFonts w:cstheme="minorHAnsi"/>
          <w:i/>
          <w:iCs/>
          <w:sz w:val="32"/>
          <w:szCs w:val="32"/>
        </w:rPr>
        <w:t>) the</w:t>
      </w:r>
      <w:r w:rsidR="00337AB6" w:rsidRPr="00337AB6">
        <w:rPr>
          <w:rFonts w:cstheme="minorHAnsi"/>
          <w:i/>
          <w:iCs/>
          <w:sz w:val="32"/>
          <w:szCs w:val="32"/>
        </w:rPr>
        <w:t xml:space="preserve"> Yes or No</w:t>
      </w:r>
      <w:r w:rsidR="00337AB6">
        <w:rPr>
          <w:rFonts w:cstheme="minorHAnsi"/>
          <w:i/>
          <w:iCs/>
          <w:sz w:val="32"/>
          <w:szCs w:val="32"/>
        </w:rPr>
        <w:t xml:space="preserve"> box below</w:t>
      </w:r>
      <w:r w:rsidR="00337AB6" w:rsidRPr="00337AB6">
        <w:rPr>
          <w:rFonts w:cstheme="minorHAnsi"/>
          <w:i/>
          <w:iCs/>
          <w:sz w:val="32"/>
          <w:szCs w:val="32"/>
        </w:rPr>
        <w:t>.</w:t>
      </w:r>
    </w:p>
    <w:p w14:paraId="30D4B8EC" w14:textId="77777777" w:rsidR="0019429F" w:rsidRPr="00DE3BF3" w:rsidRDefault="0019429F" w:rsidP="0019429F">
      <w:pPr>
        <w:ind w:firstLine="720"/>
        <w:rPr>
          <w:rFonts w:cstheme="minorHAnsi"/>
          <w:sz w:val="32"/>
          <w:szCs w:val="32"/>
        </w:rPr>
      </w:pPr>
      <w:r>
        <w:rPr>
          <w:rFonts w:ascii="Aptos" w:hAnsi="Aptos" w:cstheme="minorHAnsi"/>
          <w:sz w:val="32"/>
          <w:szCs w:val="32"/>
        </w:rPr>
        <w:t>☐</w:t>
      </w:r>
      <w:r>
        <w:rPr>
          <w:rFonts w:cstheme="minorHAnsi"/>
          <w:sz w:val="32"/>
          <w:szCs w:val="32"/>
        </w:rPr>
        <w:t xml:space="preserve"> </w:t>
      </w:r>
      <w:r w:rsidRPr="00DE3BF3">
        <w:rPr>
          <w:rFonts w:cstheme="minorHAnsi"/>
          <w:sz w:val="32"/>
          <w:szCs w:val="32"/>
        </w:rPr>
        <w:t>Yes</w:t>
      </w:r>
      <w:r>
        <w:rPr>
          <w:rFonts w:cstheme="minorHAnsi"/>
          <w:sz w:val="32"/>
          <w:szCs w:val="32"/>
        </w:rPr>
        <w:tab/>
      </w:r>
      <w:r>
        <w:rPr>
          <w:rFonts w:ascii="Aptos" w:hAnsi="Aptos" w:cstheme="minorHAnsi"/>
          <w:sz w:val="32"/>
          <w:szCs w:val="32"/>
        </w:rPr>
        <w:t>☐</w:t>
      </w:r>
      <w:r>
        <w:rPr>
          <w:rFonts w:cstheme="minorHAnsi"/>
          <w:sz w:val="32"/>
          <w:szCs w:val="32"/>
        </w:rPr>
        <w:t xml:space="preserve"> </w:t>
      </w:r>
      <w:r w:rsidRPr="00DE3BF3">
        <w:rPr>
          <w:rFonts w:cstheme="minorHAnsi"/>
          <w:sz w:val="32"/>
          <w:szCs w:val="32"/>
        </w:rPr>
        <w:t>No</w:t>
      </w:r>
    </w:p>
    <w:tbl>
      <w:tblPr>
        <w:tblStyle w:val="TableGrid"/>
        <w:tblW w:w="0" w:type="auto"/>
        <w:tblInd w:w="805" w:type="dxa"/>
        <w:tblLook w:val="04A0" w:firstRow="1" w:lastRow="0" w:firstColumn="1" w:lastColumn="0" w:noHBand="0" w:noVBand="1"/>
      </w:tblPr>
      <w:tblGrid>
        <w:gridCol w:w="9985"/>
      </w:tblGrid>
      <w:tr w:rsidR="0019429F" w14:paraId="7A240A35" w14:textId="77777777" w:rsidTr="006B09AD">
        <w:tc>
          <w:tcPr>
            <w:tcW w:w="9985" w:type="dxa"/>
          </w:tcPr>
          <w:p w14:paraId="6BC70694" w14:textId="77777777" w:rsidR="0019429F" w:rsidRDefault="0019429F" w:rsidP="006B09AD">
            <w:pPr>
              <w:rPr>
                <w:rFonts w:cstheme="minorHAnsi"/>
                <w:sz w:val="32"/>
                <w:szCs w:val="32"/>
              </w:rPr>
            </w:pPr>
            <w:r>
              <w:rPr>
                <w:rFonts w:cstheme="minorHAnsi"/>
                <w:sz w:val="32"/>
                <w:szCs w:val="32"/>
              </w:rPr>
              <w:t>Please explain:</w:t>
            </w:r>
          </w:p>
          <w:p w14:paraId="23A488E2" w14:textId="77777777" w:rsidR="0019429F" w:rsidRDefault="0019429F" w:rsidP="006B09AD">
            <w:pPr>
              <w:rPr>
                <w:rFonts w:cstheme="minorHAnsi"/>
                <w:sz w:val="32"/>
                <w:szCs w:val="32"/>
              </w:rPr>
            </w:pPr>
          </w:p>
        </w:tc>
      </w:tr>
    </w:tbl>
    <w:p w14:paraId="3C53FF7C" w14:textId="77777777" w:rsidR="008B2968" w:rsidRPr="00DE3BF3" w:rsidRDefault="008B2968" w:rsidP="008B2968">
      <w:pPr>
        <w:rPr>
          <w:rFonts w:cstheme="minorHAnsi"/>
          <w:sz w:val="32"/>
          <w:szCs w:val="32"/>
        </w:rPr>
      </w:pPr>
    </w:p>
    <w:p w14:paraId="79EC645D" w14:textId="7F9B5E06" w:rsidR="00337AB6" w:rsidRPr="00337AB6" w:rsidRDefault="008B2968" w:rsidP="00337AB6">
      <w:pPr>
        <w:rPr>
          <w:rFonts w:cstheme="minorHAnsi"/>
          <w:i/>
          <w:iCs/>
          <w:sz w:val="32"/>
          <w:szCs w:val="32"/>
        </w:rPr>
      </w:pPr>
      <w:r w:rsidRPr="0019429F">
        <w:rPr>
          <w:rFonts w:cstheme="minorHAnsi"/>
          <w:b/>
          <w:bCs/>
          <w:sz w:val="32"/>
          <w:szCs w:val="32"/>
        </w:rPr>
        <w:t>Q6.</w:t>
      </w:r>
      <w:r w:rsidRPr="00DE3BF3">
        <w:rPr>
          <w:rFonts w:cstheme="minorHAnsi"/>
          <w:sz w:val="32"/>
          <w:szCs w:val="32"/>
        </w:rPr>
        <w:t xml:space="preserve"> </w:t>
      </w:r>
      <w:r w:rsidR="00CA0EC6">
        <w:rPr>
          <w:rFonts w:cstheme="minorHAnsi"/>
          <w:sz w:val="32"/>
          <w:szCs w:val="32"/>
        </w:rPr>
        <w:t>T</w:t>
      </w:r>
      <w:r w:rsidRPr="00DE3BF3">
        <w:rPr>
          <w:rFonts w:cstheme="minorHAnsi"/>
          <w:sz w:val="32"/>
          <w:szCs w:val="32"/>
        </w:rPr>
        <w:t xml:space="preserve">he </w:t>
      </w:r>
      <w:r w:rsidR="00252C56">
        <w:rPr>
          <w:rFonts w:cstheme="minorHAnsi"/>
          <w:sz w:val="32"/>
          <w:szCs w:val="32"/>
        </w:rPr>
        <w:t>r</w:t>
      </w:r>
      <w:r w:rsidRPr="00DE3BF3">
        <w:rPr>
          <w:rFonts w:cstheme="minorHAnsi"/>
          <w:sz w:val="32"/>
          <w:szCs w:val="32"/>
        </w:rPr>
        <w:t>egular menu meet</w:t>
      </w:r>
      <w:r w:rsidR="00CA0EC6">
        <w:rPr>
          <w:rFonts w:cstheme="minorHAnsi"/>
          <w:sz w:val="32"/>
          <w:szCs w:val="32"/>
        </w:rPr>
        <w:t>s</w:t>
      </w:r>
      <w:r w:rsidRPr="00DE3BF3">
        <w:rPr>
          <w:rFonts w:cstheme="minorHAnsi"/>
          <w:sz w:val="32"/>
          <w:szCs w:val="32"/>
        </w:rPr>
        <w:t xml:space="preserve"> </w:t>
      </w:r>
      <w:r w:rsidR="00CA0EC6">
        <w:rPr>
          <w:rFonts w:cstheme="minorHAnsi"/>
          <w:sz w:val="32"/>
          <w:szCs w:val="32"/>
        </w:rPr>
        <w:t>my</w:t>
      </w:r>
      <w:r w:rsidRPr="00DE3BF3">
        <w:rPr>
          <w:rFonts w:cstheme="minorHAnsi"/>
          <w:sz w:val="32"/>
          <w:szCs w:val="32"/>
        </w:rPr>
        <w:t xml:space="preserve"> needs to support good health</w:t>
      </w:r>
      <w:r w:rsidR="00CA0EC6">
        <w:rPr>
          <w:rFonts w:cstheme="minorHAnsi"/>
          <w:sz w:val="32"/>
          <w:szCs w:val="32"/>
        </w:rPr>
        <w:t>.</w:t>
      </w:r>
      <w:r w:rsidR="00337AB6">
        <w:rPr>
          <w:rFonts w:cstheme="minorHAnsi"/>
          <w:sz w:val="32"/>
          <w:szCs w:val="32"/>
        </w:rPr>
        <w:t xml:space="preserve"> </w:t>
      </w:r>
      <w:r w:rsidR="00337AB6" w:rsidRPr="00337AB6">
        <w:rPr>
          <w:rFonts w:cstheme="minorHAnsi"/>
          <w:i/>
          <w:iCs/>
          <w:sz w:val="32"/>
          <w:szCs w:val="32"/>
        </w:rPr>
        <w:t>Please check</w:t>
      </w:r>
      <w:r w:rsidR="00337AB6">
        <w:rPr>
          <w:rFonts w:cstheme="minorHAnsi"/>
          <w:i/>
          <w:iCs/>
          <w:sz w:val="32"/>
          <w:szCs w:val="32"/>
        </w:rPr>
        <w:t>mark</w:t>
      </w:r>
      <w:r w:rsidR="00337AB6" w:rsidRPr="00337AB6">
        <w:rPr>
          <w:rFonts w:cstheme="minorHAnsi"/>
          <w:i/>
          <w:iCs/>
          <w:sz w:val="32"/>
          <w:szCs w:val="32"/>
        </w:rPr>
        <w:t xml:space="preserve"> </w:t>
      </w:r>
      <w:r w:rsidR="00337AB6">
        <w:rPr>
          <w:rFonts w:cstheme="minorHAnsi"/>
          <w:i/>
          <w:iCs/>
          <w:sz w:val="32"/>
          <w:szCs w:val="32"/>
        </w:rPr>
        <w:t>(</w:t>
      </w:r>
      <w:r w:rsidR="00337AB6" w:rsidRPr="00337AB6">
        <w:rPr>
          <w:rFonts w:cstheme="minorHAnsi"/>
          <w:i/>
          <w:iCs/>
          <w:sz w:val="32"/>
          <w:szCs w:val="32"/>
        </w:rPr>
        <w:sym w:font="Wingdings 2" w:char="F050"/>
      </w:r>
      <w:r w:rsidR="00337AB6">
        <w:rPr>
          <w:rFonts w:cstheme="minorHAnsi"/>
          <w:i/>
          <w:iCs/>
          <w:sz w:val="32"/>
          <w:szCs w:val="32"/>
        </w:rPr>
        <w:t>) the</w:t>
      </w:r>
      <w:r w:rsidR="00337AB6" w:rsidRPr="00337AB6">
        <w:rPr>
          <w:rFonts w:cstheme="minorHAnsi"/>
          <w:i/>
          <w:iCs/>
          <w:sz w:val="32"/>
          <w:szCs w:val="32"/>
        </w:rPr>
        <w:t xml:space="preserve"> Yes or No</w:t>
      </w:r>
      <w:r w:rsidR="00337AB6">
        <w:rPr>
          <w:rFonts w:cstheme="minorHAnsi"/>
          <w:i/>
          <w:iCs/>
          <w:sz w:val="32"/>
          <w:szCs w:val="32"/>
        </w:rPr>
        <w:t xml:space="preserve"> box below</w:t>
      </w:r>
      <w:r w:rsidR="00337AB6" w:rsidRPr="00337AB6">
        <w:rPr>
          <w:rFonts w:cstheme="minorHAnsi"/>
          <w:i/>
          <w:iCs/>
          <w:sz w:val="32"/>
          <w:szCs w:val="32"/>
        </w:rPr>
        <w:t>.</w:t>
      </w:r>
    </w:p>
    <w:p w14:paraId="53A897BA" w14:textId="17A37D4F" w:rsidR="0019429F" w:rsidRPr="00DE3BF3" w:rsidRDefault="0019429F" w:rsidP="0019429F">
      <w:pPr>
        <w:ind w:firstLine="720"/>
        <w:rPr>
          <w:rFonts w:cstheme="minorHAnsi"/>
          <w:sz w:val="32"/>
          <w:szCs w:val="32"/>
        </w:rPr>
      </w:pPr>
      <w:r>
        <w:rPr>
          <w:rFonts w:ascii="Aptos" w:hAnsi="Aptos" w:cstheme="minorHAnsi"/>
          <w:sz w:val="32"/>
          <w:szCs w:val="32"/>
        </w:rPr>
        <w:t>☐</w:t>
      </w:r>
      <w:r>
        <w:rPr>
          <w:rFonts w:cstheme="minorHAnsi"/>
          <w:sz w:val="32"/>
          <w:szCs w:val="32"/>
        </w:rPr>
        <w:t xml:space="preserve"> </w:t>
      </w:r>
      <w:r w:rsidRPr="00DE3BF3">
        <w:rPr>
          <w:rFonts w:cstheme="minorHAnsi"/>
          <w:sz w:val="32"/>
          <w:szCs w:val="32"/>
        </w:rPr>
        <w:t>Yes</w:t>
      </w:r>
      <w:r>
        <w:rPr>
          <w:rFonts w:cstheme="minorHAnsi"/>
          <w:sz w:val="32"/>
          <w:szCs w:val="32"/>
        </w:rPr>
        <w:tab/>
      </w:r>
      <w:r>
        <w:rPr>
          <w:rFonts w:ascii="Aptos" w:hAnsi="Aptos" w:cstheme="minorHAnsi"/>
          <w:sz w:val="32"/>
          <w:szCs w:val="32"/>
        </w:rPr>
        <w:t>☐</w:t>
      </w:r>
      <w:r>
        <w:rPr>
          <w:rFonts w:cstheme="minorHAnsi"/>
          <w:sz w:val="32"/>
          <w:szCs w:val="32"/>
        </w:rPr>
        <w:t xml:space="preserve"> </w:t>
      </w:r>
      <w:r w:rsidRPr="00DE3BF3">
        <w:rPr>
          <w:rFonts w:cstheme="minorHAnsi"/>
          <w:sz w:val="32"/>
          <w:szCs w:val="32"/>
        </w:rPr>
        <w:t>No</w:t>
      </w:r>
      <w:r>
        <w:rPr>
          <w:rFonts w:cstheme="minorHAnsi"/>
          <w:sz w:val="32"/>
          <w:szCs w:val="32"/>
        </w:rPr>
        <w:t>*</w:t>
      </w:r>
    </w:p>
    <w:p w14:paraId="27DF15B2" w14:textId="4027E0BA" w:rsidR="00756208" w:rsidRPr="00337AB6" w:rsidRDefault="0019429F" w:rsidP="00756208">
      <w:pPr>
        <w:ind w:left="720"/>
        <w:rPr>
          <w:rFonts w:cstheme="minorHAnsi"/>
          <w:i/>
          <w:iCs/>
          <w:sz w:val="32"/>
          <w:szCs w:val="32"/>
        </w:rPr>
      </w:pPr>
      <w:r>
        <w:rPr>
          <w:rFonts w:cstheme="minorHAnsi"/>
          <w:sz w:val="32"/>
          <w:szCs w:val="32"/>
        </w:rPr>
        <w:t>*</w:t>
      </w:r>
      <w:r w:rsidR="008B2968" w:rsidRPr="00DE3BF3">
        <w:rPr>
          <w:rFonts w:cstheme="minorHAnsi"/>
          <w:sz w:val="32"/>
          <w:szCs w:val="32"/>
        </w:rPr>
        <w:t xml:space="preserve">If </w:t>
      </w:r>
      <w:r w:rsidRPr="0019429F">
        <w:rPr>
          <w:rFonts w:cstheme="minorHAnsi"/>
          <w:b/>
          <w:bCs/>
          <w:sz w:val="32"/>
          <w:szCs w:val="32"/>
        </w:rPr>
        <w:t>NO</w:t>
      </w:r>
      <w:r w:rsidR="008B2968" w:rsidRPr="00DE3BF3">
        <w:rPr>
          <w:rFonts w:cstheme="minorHAnsi"/>
          <w:sz w:val="32"/>
          <w:szCs w:val="32"/>
        </w:rPr>
        <w:t>, has your LTC home made changes to your menu and/or discussed diet options to meet your needs/restrictions i.e. gluten free, renal diet, food allergies etc.?</w:t>
      </w:r>
      <w:r w:rsidR="00756208">
        <w:rPr>
          <w:rFonts w:cstheme="minorHAnsi"/>
          <w:sz w:val="32"/>
          <w:szCs w:val="32"/>
        </w:rPr>
        <w:t xml:space="preserve"> </w:t>
      </w:r>
      <w:r w:rsidR="00063FCB" w:rsidRPr="00063FCB">
        <w:rPr>
          <w:rFonts w:cstheme="minorHAnsi"/>
          <w:sz w:val="20"/>
          <w:szCs w:val="20"/>
          <w:shd w:val="clear" w:color="auto" w:fill="FFFFFF" w:themeFill="background1"/>
        </w:rPr>
        <w:t>(Q20)</w:t>
      </w:r>
      <w:r w:rsidR="00063FCB" w:rsidRPr="00063FCB">
        <w:rPr>
          <w:rFonts w:cstheme="minorHAnsi"/>
          <w:sz w:val="20"/>
          <w:szCs w:val="20"/>
        </w:rPr>
        <w:t xml:space="preserve"> </w:t>
      </w:r>
      <w:r w:rsidR="00756208" w:rsidRPr="00337AB6">
        <w:rPr>
          <w:rFonts w:cstheme="minorHAnsi"/>
          <w:i/>
          <w:iCs/>
          <w:sz w:val="32"/>
          <w:szCs w:val="32"/>
        </w:rPr>
        <w:t>Please check</w:t>
      </w:r>
      <w:r w:rsidR="00756208">
        <w:rPr>
          <w:rFonts w:cstheme="minorHAnsi"/>
          <w:i/>
          <w:iCs/>
          <w:sz w:val="32"/>
          <w:szCs w:val="32"/>
        </w:rPr>
        <w:t>mark</w:t>
      </w:r>
      <w:r w:rsidR="00756208" w:rsidRPr="00337AB6">
        <w:rPr>
          <w:rFonts w:cstheme="minorHAnsi"/>
          <w:i/>
          <w:iCs/>
          <w:sz w:val="32"/>
          <w:szCs w:val="32"/>
        </w:rPr>
        <w:t xml:space="preserve"> </w:t>
      </w:r>
      <w:r w:rsidR="00756208">
        <w:rPr>
          <w:rFonts w:cstheme="minorHAnsi"/>
          <w:i/>
          <w:iCs/>
          <w:sz w:val="32"/>
          <w:szCs w:val="32"/>
        </w:rPr>
        <w:t>(</w:t>
      </w:r>
      <w:r w:rsidR="00756208" w:rsidRPr="00337AB6">
        <w:rPr>
          <w:rFonts w:cstheme="minorHAnsi"/>
          <w:i/>
          <w:iCs/>
          <w:sz w:val="32"/>
          <w:szCs w:val="32"/>
        </w:rPr>
        <w:sym w:font="Wingdings 2" w:char="F050"/>
      </w:r>
      <w:r w:rsidR="00756208">
        <w:rPr>
          <w:rFonts w:cstheme="minorHAnsi"/>
          <w:i/>
          <w:iCs/>
          <w:sz w:val="32"/>
          <w:szCs w:val="32"/>
        </w:rPr>
        <w:t>) the</w:t>
      </w:r>
      <w:r w:rsidR="00756208" w:rsidRPr="00337AB6">
        <w:rPr>
          <w:rFonts w:cstheme="minorHAnsi"/>
          <w:i/>
          <w:iCs/>
          <w:sz w:val="32"/>
          <w:szCs w:val="32"/>
        </w:rPr>
        <w:t xml:space="preserve"> Yes or No</w:t>
      </w:r>
      <w:r w:rsidR="00756208">
        <w:rPr>
          <w:rFonts w:cstheme="minorHAnsi"/>
          <w:i/>
          <w:iCs/>
          <w:sz w:val="32"/>
          <w:szCs w:val="32"/>
        </w:rPr>
        <w:t xml:space="preserve"> box below</w:t>
      </w:r>
      <w:r w:rsidR="00756208" w:rsidRPr="00337AB6">
        <w:rPr>
          <w:rFonts w:cstheme="minorHAnsi"/>
          <w:i/>
          <w:iCs/>
          <w:sz w:val="32"/>
          <w:szCs w:val="32"/>
        </w:rPr>
        <w:t>.</w:t>
      </w:r>
    </w:p>
    <w:p w14:paraId="345012D3" w14:textId="77777777" w:rsidR="00756208" w:rsidRPr="00063FCB" w:rsidRDefault="00756208" w:rsidP="00756208">
      <w:pPr>
        <w:ind w:left="720" w:firstLine="720"/>
        <w:rPr>
          <w:rFonts w:cstheme="minorHAnsi"/>
        </w:rPr>
      </w:pPr>
      <w:r>
        <w:rPr>
          <w:rFonts w:ascii="Aptos" w:hAnsi="Aptos" w:cstheme="minorHAnsi"/>
          <w:sz w:val="32"/>
          <w:szCs w:val="32"/>
        </w:rPr>
        <w:t>☐</w:t>
      </w:r>
      <w:r>
        <w:rPr>
          <w:rFonts w:cstheme="minorHAnsi"/>
          <w:sz w:val="32"/>
          <w:szCs w:val="32"/>
        </w:rPr>
        <w:t xml:space="preserve"> </w:t>
      </w:r>
      <w:r w:rsidRPr="00DE3BF3">
        <w:rPr>
          <w:rFonts w:cstheme="minorHAnsi"/>
          <w:sz w:val="32"/>
          <w:szCs w:val="32"/>
        </w:rPr>
        <w:t>Yes</w:t>
      </w:r>
      <w:r>
        <w:rPr>
          <w:rFonts w:cstheme="minorHAnsi"/>
          <w:sz w:val="32"/>
          <w:szCs w:val="32"/>
        </w:rPr>
        <w:tab/>
      </w:r>
      <w:r>
        <w:rPr>
          <w:rFonts w:ascii="Aptos" w:hAnsi="Aptos" w:cstheme="minorHAnsi"/>
          <w:sz w:val="32"/>
          <w:szCs w:val="32"/>
        </w:rPr>
        <w:t>☐</w:t>
      </w:r>
      <w:r>
        <w:rPr>
          <w:rFonts w:cstheme="minorHAnsi"/>
          <w:sz w:val="32"/>
          <w:szCs w:val="32"/>
        </w:rPr>
        <w:t xml:space="preserve"> </w:t>
      </w:r>
      <w:r w:rsidRPr="00DE3BF3">
        <w:rPr>
          <w:rFonts w:cstheme="minorHAnsi"/>
          <w:sz w:val="32"/>
          <w:szCs w:val="32"/>
        </w:rPr>
        <w:t>No</w:t>
      </w:r>
    </w:p>
    <w:tbl>
      <w:tblPr>
        <w:tblStyle w:val="TableGrid"/>
        <w:tblW w:w="0" w:type="auto"/>
        <w:tblInd w:w="1435" w:type="dxa"/>
        <w:tblLook w:val="04A0" w:firstRow="1" w:lastRow="0" w:firstColumn="1" w:lastColumn="0" w:noHBand="0" w:noVBand="1"/>
      </w:tblPr>
      <w:tblGrid>
        <w:gridCol w:w="9355"/>
      </w:tblGrid>
      <w:tr w:rsidR="0019429F" w14:paraId="1FB8185E" w14:textId="77777777" w:rsidTr="00756208">
        <w:tc>
          <w:tcPr>
            <w:tcW w:w="9355" w:type="dxa"/>
          </w:tcPr>
          <w:p w14:paraId="3B44556A" w14:textId="77777777" w:rsidR="0019429F" w:rsidRDefault="0019429F" w:rsidP="006B09AD">
            <w:pPr>
              <w:rPr>
                <w:rFonts w:cstheme="minorHAnsi"/>
                <w:sz w:val="32"/>
                <w:szCs w:val="32"/>
              </w:rPr>
            </w:pPr>
            <w:r>
              <w:rPr>
                <w:rFonts w:cstheme="minorHAnsi"/>
                <w:sz w:val="32"/>
                <w:szCs w:val="32"/>
              </w:rPr>
              <w:t>Please explain:</w:t>
            </w:r>
          </w:p>
          <w:p w14:paraId="5B824658" w14:textId="77777777" w:rsidR="0019429F" w:rsidRDefault="0019429F" w:rsidP="006B09AD">
            <w:pPr>
              <w:rPr>
                <w:rFonts w:cstheme="minorHAnsi"/>
                <w:sz w:val="32"/>
                <w:szCs w:val="32"/>
              </w:rPr>
            </w:pPr>
          </w:p>
          <w:p w14:paraId="1FEB44B8" w14:textId="77777777" w:rsidR="00B61395" w:rsidRDefault="00B61395" w:rsidP="006B09AD">
            <w:pPr>
              <w:rPr>
                <w:rFonts w:cstheme="minorHAnsi"/>
                <w:sz w:val="32"/>
                <w:szCs w:val="32"/>
              </w:rPr>
            </w:pPr>
          </w:p>
        </w:tc>
      </w:tr>
    </w:tbl>
    <w:p w14:paraId="547412C3" w14:textId="77777777" w:rsidR="0019429F" w:rsidRDefault="0019429F" w:rsidP="0019429F">
      <w:pPr>
        <w:rPr>
          <w:rFonts w:cstheme="minorHAnsi"/>
          <w:sz w:val="32"/>
          <w:szCs w:val="32"/>
        </w:rPr>
      </w:pPr>
    </w:p>
    <w:p w14:paraId="155F1527" w14:textId="6E5D1A2A" w:rsidR="00337AB6" w:rsidRPr="00337AB6" w:rsidRDefault="008B2968" w:rsidP="00337AB6">
      <w:pPr>
        <w:rPr>
          <w:rFonts w:cstheme="minorHAnsi"/>
          <w:i/>
          <w:iCs/>
          <w:sz w:val="32"/>
          <w:szCs w:val="32"/>
        </w:rPr>
      </w:pPr>
      <w:r w:rsidRPr="0019429F">
        <w:rPr>
          <w:rFonts w:cstheme="minorHAnsi"/>
          <w:b/>
          <w:bCs/>
          <w:sz w:val="32"/>
          <w:szCs w:val="32"/>
        </w:rPr>
        <w:t>Q7.</w:t>
      </w:r>
      <w:r w:rsidRPr="0019429F">
        <w:rPr>
          <w:rFonts w:cstheme="minorHAnsi"/>
          <w:sz w:val="32"/>
          <w:szCs w:val="32"/>
        </w:rPr>
        <w:t xml:space="preserve"> My home accommodates my preferences around mealtimes (E.g. If I prefer to sleep in and miss breakfast, I can have my breakfast a bit later in the morning</w:t>
      </w:r>
      <w:r w:rsidR="00433D88">
        <w:rPr>
          <w:rFonts w:cstheme="minorHAnsi"/>
          <w:sz w:val="32"/>
          <w:szCs w:val="32"/>
        </w:rPr>
        <w:t>)</w:t>
      </w:r>
      <w:r w:rsidRPr="0019429F">
        <w:rPr>
          <w:rFonts w:cstheme="minorHAnsi"/>
          <w:sz w:val="32"/>
          <w:szCs w:val="32"/>
        </w:rPr>
        <w:t>.</w:t>
      </w:r>
      <w:r w:rsidR="00337AB6" w:rsidRPr="0019429F">
        <w:rPr>
          <w:rFonts w:cstheme="minorHAnsi"/>
          <w:sz w:val="32"/>
          <w:szCs w:val="32"/>
        </w:rPr>
        <w:t xml:space="preserve"> </w:t>
      </w:r>
      <w:r w:rsidR="00337AB6" w:rsidRPr="00337AB6">
        <w:rPr>
          <w:rFonts w:cstheme="minorHAnsi"/>
          <w:i/>
          <w:iCs/>
          <w:sz w:val="32"/>
          <w:szCs w:val="32"/>
        </w:rPr>
        <w:t>Please check</w:t>
      </w:r>
      <w:r w:rsidR="00337AB6">
        <w:rPr>
          <w:rFonts w:cstheme="minorHAnsi"/>
          <w:i/>
          <w:iCs/>
          <w:sz w:val="32"/>
          <w:szCs w:val="32"/>
        </w:rPr>
        <w:t>mark</w:t>
      </w:r>
      <w:r w:rsidR="00337AB6" w:rsidRPr="00337AB6">
        <w:rPr>
          <w:rFonts w:cstheme="minorHAnsi"/>
          <w:i/>
          <w:iCs/>
          <w:sz w:val="32"/>
          <w:szCs w:val="32"/>
        </w:rPr>
        <w:t xml:space="preserve"> </w:t>
      </w:r>
      <w:r w:rsidR="00337AB6">
        <w:rPr>
          <w:rFonts w:cstheme="minorHAnsi"/>
          <w:i/>
          <w:iCs/>
          <w:sz w:val="32"/>
          <w:szCs w:val="32"/>
        </w:rPr>
        <w:t>(</w:t>
      </w:r>
      <w:r w:rsidR="00337AB6" w:rsidRPr="00337AB6">
        <w:rPr>
          <w:rFonts w:cstheme="minorHAnsi"/>
          <w:i/>
          <w:iCs/>
          <w:sz w:val="32"/>
          <w:szCs w:val="32"/>
        </w:rPr>
        <w:sym w:font="Wingdings 2" w:char="F050"/>
      </w:r>
      <w:r w:rsidR="00337AB6">
        <w:rPr>
          <w:rFonts w:cstheme="minorHAnsi"/>
          <w:i/>
          <w:iCs/>
          <w:sz w:val="32"/>
          <w:szCs w:val="32"/>
        </w:rPr>
        <w:t>) the</w:t>
      </w:r>
      <w:r w:rsidR="00337AB6" w:rsidRPr="00337AB6">
        <w:rPr>
          <w:rFonts w:cstheme="minorHAnsi"/>
          <w:i/>
          <w:iCs/>
          <w:sz w:val="32"/>
          <w:szCs w:val="32"/>
        </w:rPr>
        <w:t xml:space="preserve"> Yes or No</w:t>
      </w:r>
      <w:r w:rsidR="00337AB6">
        <w:rPr>
          <w:rFonts w:cstheme="minorHAnsi"/>
          <w:i/>
          <w:iCs/>
          <w:sz w:val="32"/>
          <w:szCs w:val="32"/>
        </w:rPr>
        <w:t xml:space="preserve"> box below</w:t>
      </w:r>
      <w:r w:rsidR="00337AB6" w:rsidRPr="00337AB6">
        <w:rPr>
          <w:rFonts w:cstheme="minorHAnsi"/>
          <w:i/>
          <w:iCs/>
          <w:sz w:val="32"/>
          <w:szCs w:val="32"/>
        </w:rPr>
        <w:t>.</w:t>
      </w:r>
    </w:p>
    <w:p w14:paraId="02494D4D" w14:textId="77777777" w:rsidR="0019429F" w:rsidRPr="00DE3BF3" w:rsidRDefault="0019429F" w:rsidP="0019429F">
      <w:pPr>
        <w:ind w:firstLine="720"/>
        <w:rPr>
          <w:rFonts w:cstheme="minorHAnsi"/>
          <w:sz w:val="32"/>
          <w:szCs w:val="32"/>
        </w:rPr>
      </w:pPr>
      <w:r>
        <w:rPr>
          <w:rFonts w:ascii="Aptos" w:hAnsi="Aptos" w:cstheme="minorHAnsi"/>
          <w:sz w:val="32"/>
          <w:szCs w:val="32"/>
        </w:rPr>
        <w:t>☐</w:t>
      </w:r>
      <w:r>
        <w:rPr>
          <w:rFonts w:cstheme="minorHAnsi"/>
          <w:sz w:val="32"/>
          <w:szCs w:val="32"/>
        </w:rPr>
        <w:t xml:space="preserve"> </w:t>
      </w:r>
      <w:r w:rsidRPr="00DE3BF3">
        <w:rPr>
          <w:rFonts w:cstheme="minorHAnsi"/>
          <w:sz w:val="32"/>
          <w:szCs w:val="32"/>
        </w:rPr>
        <w:t>Yes</w:t>
      </w:r>
      <w:r>
        <w:rPr>
          <w:rFonts w:cstheme="minorHAnsi"/>
          <w:sz w:val="32"/>
          <w:szCs w:val="32"/>
        </w:rPr>
        <w:tab/>
      </w:r>
      <w:r>
        <w:rPr>
          <w:rFonts w:ascii="Aptos" w:hAnsi="Aptos" w:cstheme="minorHAnsi"/>
          <w:sz w:val="32"/>
          <w:szCs w:val="32"/>
        </w:rPr>
        <w:t>☐</w:t>
      </w:r>
      <w:r>
        <w:rPr>
          <w:rFonts w:cstheme="minorHAnsi"/>
          <w:sz w:val="32"/>
          <w:szCs w:val="32"/>
        </w:rPr>
        <w:t xml:space="preserve"> </w:t>
      </w:r>
      <w:r w:rsidRPr="00DE3BF3">
        <w:rPr>
          <w:rFonts w:cstheme="minorHAnsi"/>
          <w:sz w:val="32"/>
          <w:szCs w:val="32"/>
        </w:rPr>
        <w:t>No</w:t>
      </w:r>
    </w:p>
    <w:tbl>
      <w:tblPr>
        <w:tblStyle w:val="TableGrid"/>
        <w:tblW w:w="0" w:type="auto"/>
        <w:tblInd w:w="805" w:type="dxa"/>
        <w:tblLook w:val="04A0" w:firstRow="1" w:lastRow="0" w:firstColumn="1" w:lastColumn="0" w:noHBand="0" w:noVBand="1"/>
      </w:tblPr>
      <w:tblGrid>
        <w:gridCol w:w="9985"/>
      </w:tblGrid>
      <w:tr w:rsidR="0019429F" w14:paraId="7A329DCD" w14:textId="77777777" w:rsidTr="006B09AD">
        <w:tc>
          <w:tcPr>
            <w:tcW w:w="9985" w:type="dxa"/>
          </w:tcPr>
          <w:p w14:paraId="512742E3" w14:textId="77777777" w:rsidR="0019429F" w:rsidRDefault="0019429F" w:rsidP="006B09AD">
            <w:pPr>
              <w:rPr>
                <w:rFonts w:cstheme="minorHAnsi"/>
                <w:sz w:val="32"/>
                <w:szCs w:val="32"/>
              </w:rPr>
            </w:pPr>
            <w:r>
              <w:rPr>
                <w:rFonts w:cstheme="minorHAnsi"/>
                <w:sz w:val="32"/>
                <w:szCs w:val="32"/>
              </w:rPr>
              <w:t>Please explain:</w:t>
            </w:r>
          </w:p>
          <w:p w14:paraId="5ECA33F9" w14:textId="77777777" w:rsidR="00B61395" w:rsidRDefault="00B61395" w:rsidP="006B09AD">
            <w:pPr>
              <w:rPr>
                <w:rFonts w:cstheme="minorHAnsi"/>
                <w:sz w:val="32"/>
                <w:szCs w:val="32"/>
              </w:rPr>
            </w:pPr>
          </w:p>
          <w:p w14:paraId="6146F505" w14:textId="77777777" w:rsidR="00756208" w:rsidRDefault="00756208" w:rsidP="006B09AD">
            <w:pPr>
              <w:rPr>
                <w:rFonts w:cstheme="minorHAnsi"/>
                <w:sz w:val="32"/>
                <w:szCs w:val="32"/>
              </w:rPr>
            </w:pPr>
          </w:p>
        </w:tc>
      </w:tr>
    </w:tbl>
    <w:p w14:paraId="39C097F1" w14:textId="77777777" w:rsidR="008B2968" w:rsidRPr="00DE3BF3" w:rsidRDefault="008B2968" w:rsidP="008B2968">
      <w:pPr>
        <w:rPr>
          <w:rFonts w:cstheme="minorHAnsi"/>
          <w:sz w:val="32"/>
          <w:szCs w:val="32"/>
        </w:rPr>
      </w:pPr>
    </w:p>
    <w:p w14:paraId="5AFD42BD" w14:textId="3BEDC2D1" w:rsidR="00337AB6" w:rsidRPr="00337AB6" w:rsidRDefault="008B2968" w:rsidP="00337AB6">
      <w:pPr>
        <w:rPr>
          <w:rFonts w:cstheme="minorHAnsi"/>
          <w:i/>
          <w:iCs/>
          <w:sz w:val="32"/>
          <w:szCs w:val="32"/>
        </w:rPr>
      </w:pPr>
      <w:r w:rsidRPr="0019429F">
        <w:rPr>
          <w:rFonts w:cstheme="minorHAnsi"/>
          <w:b/>
          <w:bCs/>
          <w:sz w:val="32"/>
          <w:szCs w:val="32"/>
        </w:rPr>
        <w:lastRenderedPageBreak/>
        <w:t>Q8.</w:t>
      </w:r>
      <w:r w:rsidRPr="00DE3BF3">
        <w:rPr>
          <w:rFonts w:cstheme="minorHAnsi"/>
          <w:sz w:val="32"/>
          <w:szCs w:val="32"/>
        </w:rPr>
        <w:t xml:space="preserve"> I </w:t>
      </w:r>
      <w:r w:rsidR="00CA0EC6">
        <w:rPr>
          <w:rFonts w:cstheme="minorHAnsi"/>
          <w:sz w:val="32"/>
          <w:szCs w:val="32"/>
        </w:rPr>
        <w:t>believe</w:t>
      </w:r>
      <w:r w:rsidRPr="00DE3BF3">
        <w:rPr>
          <w:rFonts w:cstheme="minorHAnsi"/>
          <w:sz w:val="32"/>
          <w:szCs w:val="32"/>
        </w:rPr>
        <w:t xml:space="preserve"> that meals are well-paced, and I can enjoy my food and the dining experience without </w:t>
      </w:r>
      <w:r w:rsidR="00CA0EC6">
        <w:rPr>
          <w:rFonts w:cstheme="minorHAnsi"/>
          <w:sz w:val="32"/>
          <w:szCs w:val="32"/>
        </w:rPr>
        <w:t>feeling</w:t>
      </w:r>
      <w:r w:rsidRPr="00DE3BF3">
        <w:rPr>
          <w:rFonts w:cstheme="minorHAnsi"/>
          <w:sz w:val="32"/>
          <w:szCs w:val="32"/>
        </w:rPr>
        <w:t xml:space="preserve"> rushed.</w:t>
      </w:r>
      <w:r w:rsidR="00337AB6">
        <w:rPr>
          <w:rFonts w:cstheme="minorHAnsi"/>
          <w:sz w:val="32"/>
          <w:szCs w:val="32"/>
        </w:rPr>
        <w:t xml:space="preserve"> </w:t>
      </w:r>
      <w:r w:rsidR="00337AB6" w:rsidRPr="00337AB6">
        <w:rPr>
          <w:rFonts w:cstheme="minorHAnsi"/>
          <w:i/>
          <w:iCs/>
          <w:sz w:val="32"/>
          <w:szCs w:val="32"/>
        </w:rPr>
        <w:t>Please check</w:t>
      </w:r>
      <w:r w:rsidR="00337AB6">
        <w:rPr>
          <w:rFonts w:cstheme="minorHAnsi"/>
          <w:i/>
          <w:iCs/>
          <w:sz w:val="32"/>
          <w:szCs w:val="32"/>
        </w:rPr>
        <w:t>mark</w:t>
      </w:r>
      <w:r w:rsidR="00337AB6" w:rsidRPr="00337AB6">
        <w:rPr>
          <w:rFonts w:cstheme="minorHAnsi"/>
          <w:i/>
          <w:iCs/>
          <w:sz w:val="32"/>
          <w:szCs w:val="32"/>
        </w:rPr>
        <w:t xml:space="preserve"> </w:t>
      </w:r>
      <w:r w:rsidR="00337AB6">
        <w:rPr>
          <w:rFonts w:cstheme="minorHAnsi"/>
          <w:i/>
          <w:iCs/>
          <w:sz w:val="32"/>
          <w:szCs w:val="32"/>
        </w:rPr>
        <w:t>(</w:t>
      </w:r>
      <w:r w:rsidR="00337AB6" w:rsidRPr="00337AB6">
        <w:rPr>
          <w:rFonts w:cstheme="minorHAnsi"/>
          <w:i/>
          <w:iCs/>
          <w:sz w:val="32"/>
          <w:szCs w:val="32"/>
        </w:rPr>
        <w:sym w:font="Wingdings 2" w:char="F050"/>
      </w:r>
      <w:r w:rsidR="00337AB6">
        <w:rPr>
          <w:rFonts w:cstheme="minorHAnsi"/>
          <w:i/>
          <w:iCs/>
          <w:sz w:val="32"/>
          <w:szCs w:val="32"/>
        </w:rPr>
        <w:t>) the</w:t>
      </w:r>
      <w:r w:rsidR="00337AB6" w:rsidRPr="00337AB6">
        <w:rPr>
          <w:rFonts w:cstheme="minorHAnsi"/>
          <w:i/>
          <w:iCs/>
          <w:sz w:val="32"/>
          <w:szCs w:val="32"/>
        </w:rPr>
        <w:t xml:space="preserve"> Yes or No</w:t>
      </w:r>
      <w:r w:rsidR="00337AB6">
        <w:rPr>
          <w:rFonts w:cstheme="minorHAnsi"/>
          <w:i/>
          <w:iCs/>
          <w:sz w:val="32"/>
          <w:szCs w:val="32"/>
        </w:rPr>
        <w:t xml:space="preserve"> box below</w:t>
      </w:r>
      <w:r w:rsidR="00337AB6" w:rsidRPr="00337AB6">
        <w:rPr>
          <w:rFonts w:cstheme="minorHAnsi"/>
          <w:i/>
          <w:iCs/>
          <w:sz w:val="32"/>
          <w:szCs w:val="32"/>
        </w:rPr>
        <w:t>.</w:t>
      </w:r>
    </w:p>
    <w:p w14:paraId="3B529C41" w14:textId="77777777" w:rsidR="0019429F" w:rsidRPr="00DE3BF3" w:rsidRDefault="0019429F" w:rsidP="0019429F">
      <w:pPr>
        <w:ind w:firstLine="720"/>
        <w:rPr>
          <w:rFonts w:cstheme="minorHAnsi"/>
          <w:sz w:val="32"/>
          <w:szCs w:val="32"/>
        </w:rPr>
      </w:pPr>
      <w:r>
        <w:rPr>
          <w:rFonts w:ascii="Aptos" w:hAnsi="Aptos" w:cstheme="minorHAnsi"/>
          <w:sz w:val="32"/>
          <w:szCs w:val="32"/>
        </w:rPr>
        <w:t>☐</w:t>
      </w:r>
      <w:r>
        <w:rPr>
          <w:rFonts w:cstheme="minorHAnsi"/>
          <w:sz w:val="32"/>
          <w:szCs w:val="32"/>
        </w:rPr>
        <w:t xml:space="preserve"> </w:t>
      </w:r>
      <w:r w:rsidRPr="00DE3BF3">
        <w:rPr>
          <w:rFonts w:cstheme="minorHAnsi"/>
          <w:sz w:val="32"/>
          <w:szCs w:val="32"/>
        </w:rPr>
        <w:t>Yes</w:t>
      </w:r>
      <w:r>
        <w:rPr>
          <w:rFonts w:cstheme="minorHAnsi"/>
          <w:sz w:val="32"/>
          <w:szCs w:val="32"/>
        </w:rPr>
        <w:tab/>
      </w:r>
      <w:r>
        <w:rPr>
          <w:rFonts w:ascii="Aptos" w:hAnsi="Aptos" w:cstheme="minorHAnsi"/>
          <w:sz w:val="32"/>
          <w:szCs w:val="32"/>
        </w:rPr>
        <w:t>☐</w:t>
      </w:r>
      <w:r>
        <w:rPr>
          <w:rFonts w:cstheme="minorHAnsi"/>
          <w:sz w:val="32"/>
          <w:szCs w:val="32"/>
        </w:rPr>
        <w:t xml:space="preserve"> </w:t>
      </w:r>
      <w:r w:rsidRPr="00DE3BF3">
        <w:rPr>
          <w:rFonts w:cstheme="minorHAnsi"/>
          <w:sz w:val="32"/>
          <w:szCs w:val="32"/>
        </w:rPr>
        <w:t>No</w:t>
      </w:r>
    </w:p>
    <w:tbl>
      <w:tblPr>
        <w:tblStyle w:val="TableGrid"/>
        <w:tblW w:w="0" w:type="auto"/>
        <w:tblInd w:w="805" w:type="dxa"/>
        <w:tblLook w:val="04A0" w:firstRow="1" w:lastRow="0" w:firstColumn="1" w:lastColumn="0" w:noHBand="0" w:noVBand="1"/>
      </w:tblPr>
      <w:tblGrid>
        <w:gridCol w:w="9985"/>
      </w:tblGrid>
      <w:tr w:rsidR="0019429F" w14:paraId="5DEF4B22" w14:textId="77777777" w:rsidTr="006B09AD">
        <w:tc>
          <w:tcPr>
            <w:tcW w:w="9985" w:type="dxa"/>
          </w:tcPr>
          <w:p w14:paraId="6B4148C5" w14:textId="77777777" w:rsidR="0019429F" w:rsidRDefault="0019429F" w:rsidP="006B09AD">
            <w:pPr>
              <w:rPr>
                <w:rFonts w:cstheme="minorHAnsi"/>
                <w:sz w:val="32"/>
                <w:szCs w:val="32"/>
              </w:rPr>
            </w:pPr>
            <w:r>
              <w:rPr>
                <w:rFonts w:cstheme="minorHAnsi"/>
                <w:sz w:val="32"/>
                <w:szCs w:val="32"/>
              </w:rPr>
              <w:t>Please explain:</w:t>
            </w:r>
          </w:p>
          <w:p w14:paraId="7CE65DD5" w14:textId="77777777" w:rsidR="0019429F" w:rsidRDefault="0019429F" w:rsidP="006B09AD">
            <w:pPr>
              <w:rPr>
                <w:rFonts w:cstheme="minorHAnsi"/>
                <w:sz w:val="32"/>
                <w:szCs w:val="32"/>
              </w:rPr>
            </w:pPr>
          </w:p>
          <w:p w14:paraId="67F28543" w14:textId="77777777" w:rsidR="00B61395" w:rsidRDefault="00B61395" w:rsidP="006B09AD">
            <w:pPr>
              <w:rPr>
                <w:rFonts w:cstheme="minorHAnsi"/>
                <w:sz w:val="32"/>
                <w:szCs w:val="32"/>
              </w:rPr>
            </w:pPr>
          </w:p>
        </w:tc>
      </w:tr>
    </w:tbl>
    <w:p w14:paraId="7A6549F5" w14:textId="77777777" w:rsidR="008B2968" w:rsidRPr="00DE3BF3" w:rsidRDefault="008B2968" w:rsidP="008B2968">
      <w:pPr>
        <w:rPr>
          <w:rFonts w:cstheme="minorHAnsi"/>
          <w:sz w:val="32"/>
          <w:szCs w:val="32"/>
        </w:rPr>
      </w:pPr>
    </w:p>
    <w:p w14:paraId="4CCD0E55" w14:textId="77777777" w:rsidR="00337AB6" w:rsidRPr="00337AB6" w:rsidRDefault="008B2968" w:rsidP="00337AB6">
      <w:pPr>
        <w:rPr>
          <w:rFonts w:cstheme="minorHAnsi"/>
          <w:i/>
          <w:iCs/>
          <w:sz w:val="32"/>
          <w:szCs w:val="32"/>
        </w:rPr>
      </w:pPr>
      <w:r w:rsidRPr="0019429F">
        <w:rPr>
          <w:rFonts w:cstheme="minorHAnsi"/>
          <w:b/>
          <w:bCs/>
          <w:sz w:val="32"/>
          <w:szCs w:val="32"/>
        </w:rPr>
        <w:t>Q9:</w:t>
      </w:r>
      <w:r w:rsidRPr="00DE3BF3">
        <w:rPr>
          <w:rFonts w:cstheme="minorHAnsi"/>
          <w:sz w:val="32"/>
          <w:szCs w:val="32"/>
        </w:rPr>
        <w:t xml:space="preserve"> Meals at my home are served when residents are ready to receive them and/or when they have dining assistance available.</w:t>
      </w:r>
      <w:r w:rsidR="00337AB6">
        <w:rPr>
          <w:rFonts w:cstheme="minorHAnsi"/>
          <w:sz w:val="32"/>
          <w:szCs w:val="32"/>
        </w:rPr>
        <w:t xml:space="preserve"> </w:t>
      </w:r>
      <w:r w:rsidR="00337AB6" w:rsidRPr="00337AB6">
        <w:rPr>
          <w:rFonts w:cstheme="minorHAnsi"/>
          <w:i/>
          <w:iCs/>
          <w:sz w:val="32"/>
          <w:szCs w:val="32"/>
        </w:rPr>
        <w:t>Please check</w:t>
      </w:r>
      <w:r w:rsidR="00337AB6">
        <w:rPr>
          <w:rFonts w:cstheme="minorHAnsi"/>
          <w:i/>
          <w:iCs/>
          <w:sz w:val="32"/>
          <w:szCs w:val="32"/>
        </w:rPr>
        <w:t>mark</w:t>
      </w:r>
      <w:r w:rsidR="00337AB6" w:rsidRPr="00337AB6">
        <w:rPr>
          <w:rFonts w:cstheme="minorHAnsi"/>
          <w:i/>
          <w:iCs/>
          <w:sz w:val="32"/>
          <w:szCs w:val="32"/>
        </w:rPr>
        <w:t xml:space="preserve"> </w:t>
      </w:r>
      <w:r w:rsidR="00337AB6">
        <w:rPr>
          <w:rFonts w:cstheme="minorHAnsi"/>
          <w:i/>
          <w:iCs/>
          <w:sz w:val="32"/>
          <w:szCs w:val="32"/>
        </w:rPr>
        <w:t>(</w:t>
      </w:r>
      <w:r w:rsidR="00337AB6" w:rsidRPr="00337AB6">
        <w:rPr>
          <w:rFonts w:cstheme="minorHAnsi"/>
          <w:i/>
          <w:iCs/>
          <w:sz w:val="32"/>
          <w:szCs w:val="32"/>
        </w:rPr>
        <w:sym w:font="Wingdings 2" w:char="F050"/>
      </w:r>
      <w:r w:rsidR="00337AB6">
        <w:rPr>
          <w:rFonts w:cstheme="minorHAnsi"/>
          <w:i/>
          <w:iCs/>
          <w:sz w:val="32"/>
          <w:szCs w:val="32"/>
        </w:rPr>
        <w:t>) the</w:t>
      </w:r>
      <w:r w:rsidR="00337AB6" w:rsidRPr="00337AB6">
        <w:rPr>
          <w:rFonts w:cstheme="minorHAnsi"/>
          <w:i/>
          <w:iCs/>
          <w:sz w:val="32"/>
          <w:szCs w:val="32"/>
        </w:rPr>
        <w:t xml:space="preserve"> Yes or No</w:t>
      </w:r>
      <w:r w:rsidR="00337AB6">
        <w:rPr>
          <w:rFonts w:cstheme="minorHAnsi"/>
          <w:i/>
          <w:iCs/>
          <w:sz w:val="32"/>
          <w:szCs w:val="32"/>
        </w:rPr>
        <w:t xml:space="preserve"> box below</w:t>
      </w:r>
      <w:r w:rsidR="00337AB6" w:rsidRPr="00337AB6">
        <w:rPr>
          <w:rFonts w:cstheme="minorHAnsi"/>
          <w:i/>
          <w:iCs/>
          <w:sz w:val="32"/>
          <w:szCs w:val="32"/>
        </w:rPr>
        <w:t>.</w:t>
      </w:r>
    </w:p>
    <w:p w14:paraId="4022317E" w14:textId="77777777" w:rsidR="0019429F" w:rsidRPr="00DE3BF3" w:rsidRDefault="0019429F" w:rsidP="0019429F">
      <w:pPr>
        <w:ind w:firstLine="720"/>
        <w:rPr>
          <w:rFonts w:cstheme="minorHAnsi"/>
          <w:sz w:val="32"/>
          <w:szCs w:val="32"/>
        </w:rPr>
      </w:pPr>
      <w:r>
        <w:rPr>
          <w:rFonts w:ascii="Aptos" w:hAnsi="Aptos" w:cstheme="minorHAnsi"/>
          <w:sz w:val="32"/>
          <w:szCs w:val="32"/>
        </w:rPr>
        <w:t>☐</w:t>
      </w:r>
      <w:r>
        <w:rPr>
          <w:rFonts w:cstheme="minorHAnsi"/>
          <w:sz w:val="32"/>
          <w:szCs w:val="32"/>
        </w:rPr>
        <w:t xml:space="preserve"> </w:t>
      </w:r>
      <w:r w:rsidRPr="00DE3BF3">
        <w:rPr>
          <w:rFonts w:cstheme="minorHAnsi"/>
          <w:sz w:val="32"/>
          <w:szCs w:val="32"/>
        </w:rPr>
        <w:t>Yes</w:t>
      </w:r>
      <w:r>
        <w:rPr>
          <w:rFonts w:cstheme="minorHAnsi"/>
          <w:sz w:val="32"/>
          <w:szCs w:val="32"/>
        </w:rPr>
        <w:tab/>
      </w:r>
      <w:r>
        <w:rPr>
          <w:rFonts w:ascii="Aptos" w:hAnsi="Aptos" w:cstheme="minorHAnsi"/>
          <w:sz w:val="32"/>
          <w:szCs w:val="32"/>
        </w:rPr>
        <w:t>☐</w:t>
      </w:r>
      <w:r>
        <w:rPr>
          <w:rFonts w:cstheme="minorHAnsi"/>
          <w:sz w:val="32"/>
          <w:szCs w:val="32"/>
        </w:rPr>
        <w:t xml:space="preserve"> </w:t>
      </w:r>
      <w:r w:rsidRPr="00DE3BF3">
        <w:rPr>
          <w:rFonts w:cstheme="minorHAnsi"/>
          <w:sz w:val="32"/>
          <w:szCs w:val="32"/>
        </w:rPr>
        <w:t>No</w:t>
      </w:r>
    </w:p>
    <w:tbl>
      <w:tblPr>
        <w:tblStyle w:val="TableGrid"/>
        <w:tblW w:w="0" w:type="auto"/>
        <w:tblInd w:w="805" w:type="dxa"/>
        <w:tblLook w:val="04A0" w:firstRow="1" w:lastRow="0" w:firstColumn="1" w:lastColumn="0" w:noHBand="0" w:noVBand="1"/>
      </w:tblPr>
      <w:tblGrid>
        <w:gridCol w:w="9985"/>
      </w:tblGrid>
      <w:tr w:rsidR="0019429F" w14:paraId="2F2F6C0D" w14:textId="77777777" w:rsidTr="006B09AD">
        <w:tc>
          <w:tcPr>
            <w:tcW w:w="9985" w:type="dxa"/>
          </w:tcPr>
          <w:p w14:paraId="7AD175F4" w14:textId="77777777" w:rsidR="0019429F" w:rsidRDefault="0019429F" w:rsidP="006B09AD">
            <w:pPr>
              <w:rPr>
                <w:rFonts w:cstheme="minorHAnsi"/>
                <w:sz w:val="32"/>
                <w:szCs w:val="32"/>
              </w:rPr>
            </w:pPr>
            <w:r>
              <w:rPr>
                <w:rFonts w:cstheme="minorHAnsi"/>
                <w:sz w:val="32"/>
                <w:szCs w:val="32"/>
              </w:rPr>
              <w:t>Please explain:</w:t>
            </w:r>
          </w:p>
          <w:p w14:paraId="2B576FE1" w14:textId="77777777" w:rsidR="0019429F" w:rsidRDefault="0019429F" w:rsidP="006B09AD">
            <w:pPr>
              <w:rPr>
                <w:rFonts w:cstheme="minorHAnsi"/>
                <w:sz w:val="32"/>
                <w:szCs w:val="32"/>
              </w:rPr>
            </w:pPr>
          </w:p>
          <w:p w14:paraId="31DABA72" w14:textId="77777777" w:rsidR="00B61395" w:rsidRDefault="00B61395" w:rsidP="006B09AD">
            <w:pPr>
              <w:rPr>
                <w:rFonts w:cstheme="minorHAnsi"/>
                <w:sz w:val="32"/>
                <w:szCs w:val="32"/>
              </w:rPr>
            </w:pPr>
          </w:p>
        </w:tc>
      </w:tr>
    </w:tbl>
    <w:p w14:paraId="4135F6DA" w14:textId="3FC13855" w:rsidR="0019429F" w:rsidRDefault="0019429F">
      <w:pPr>
        <w:rPr>
          <w:rFonts w:cstheme="minorHAnsi"/>
          <w:b/>
          <w:bCs/>
          <w:sz w:val="32"/>
          <w:szCs w:val="32"/>
        </w:rPr>
      </w:pPr>
    </w:p>
    <w:p w14:paraId="10A8E8D1" w14:textId="77777777" w:rsidR="00CA0EC6" w:rsidRPr="00337AB6" w:rsidRDefault="00E347A4" w:rsidP="00CA0EC6">
      <w:pPr>
        <w:rPr>
          <w:rFonts w:cstheme="minorHAnsi"/>
          <w:i/>
          <w:iCs/>
          <w:sz w:val="32"/>
          <w:szCs w:val="32"/>
        </w:rPr>
      </w:pPr>
      <w:r>
        <w:rPr>
          <w:rFonts w:cstheme="minorHAnsi"/>
          <w:b/>
          <w:bCs/>
          <w:sz w:val="32"/>
          <w:szCs w:val="32"/>
        </w:rPr>
        <w:t xml:space="preserve">Q10. </w:t>
      </w:r>
      <w:r w:rsidRPr="00E347A4">
        <w:rPr>
          <w:rFonts w:cstheme="minorHAnsi"/>
          <w:sz w:val="32"/>
          <w:szCs w:val="32"/>
        </w:rPr>
        <w:t>The people serving and assisting me during mealtimes have time to connect with me and have meaningful conversations.</w:t>
      </w:r>
      <w:r w:rsidR="00CA0EC6">
        <w:rPr>
          <w:rFonts w:cstheme="minorHAnsi"/>
          <w:sz w:val="32"/>
          <w:szCs w:val="32"/>
        </w:rPr>
        <w:t xml:space="preserve"> </w:t>
      </w:r>
      <w:r w:rsidR="00CA0EC6" w:rsidRPr="00337AB6">
        <w:rPr>
          <w:rFonts w:cstheme="minorHAnsi"/>
          <w:i/>
          <w:iCs/>
          <w:sz w:val="32"/>
          <w:szCs w:val="32"/>
        </w:rPr>
        <w:t>Please check</w:t>
      </w:r>
      <w:r w:rsidR="00CA0EC6">
        <w:rPr>
          <w:rFonts w:cstheme="minorHAnsi"/>
          <w:i/>
          <w:iCs/>
          <w:sz w:val="32"/>
          <w:szCs w:val="32"/>
        </w:rPr>
        <w:t>mark</w:t>
      </w:r>
      <w:r w:rsidR="00CA0EC6" w:rsidRPr="00337AB6">
        <w:rPr>
          <w:rFonts w:cstheme="minorHAnsi"/>
          <w:i/>
          <w:iCs/>
          <w:sz w:val="32"/>
          <w:szCs w:val="32"/>
        </w:rPr>
        <w:t xml:space="preserve"> </w:t>
      </w:r>
      <w:r w:rsidR="00CA0EC6">
        <w:rPr>
          <w:rFonts w:cstheme="minorHAnsi"/>
          <w:i/>
          <w:iCs/>
          <w:sz w:val="32"/>
          <w:szCs w:val="32"/>
        </w:rPr>
        <w:t>(</w:t>
      </w:r>
      <w:r w:rsidR="00CA0EC6" w:rsidRPr="00337AB6">
        <w:rPr>
          <w:rFonts w:cstheme="minorHAnsi"/>
          <w:i/>
          <w:iCs/>
          <w:sz w:val="32"/>
          <w:szCs w:val="32"/>
        </w:rPr>
        <w:sym w:font="Wingdings 2" w:char="F050"/>
      </w:r>
      <w:r w:rsidR="00CA0EC6">
        <w:rPr>
          <w:rFonts w:cstheme="minorHAnsi"/>
          <w:i/>
          <w:iCs/>
          <w:sz w:val="32"/>
          <w:szCs w:val="32"/>
        </w:rPr>
        <w:t>) the</w:t>
      </w:r>
      <w:r w:rsidR="00CA0EC6" w:rsidRPr="00337AB6">
        <w:rPr>
          <w:rFonts w:cstheme="minorHAnsi"/>
          <w:i/>
          <w:iCs/>
          <w:sz w:val="32"/>
          <w:szCs w:val="32"/>
        </w:rPr>
        <w:t xml:space="preserve"> Yes or No</w:t>
      </w:r>
      <w:r w:rsidR="00CA0EC6">
        <w:rPr>
          <w:rFonts w:cstheme="minorHAnsi"/>
          <w:i/>
          <w:iCs/>
          <w:sz w:val="32"/>
          <w:szCs w:val="32"/>
        </w:rPr>
        <w:t xml:space="preserve"> box below</w:t>
      </w:r>
      <w:r w:rsidR="00CA0EC6" w:rsidRPr="00337AB6">
        <w:rPr>
          <w:rFonts w:cstheme="minorHAnsi"/>
          <w:i/>
          <w:iCs/>
          <w:sz w:val="32"/>
          <w:szCs w:val="32"/>
        </w:rPr>
        <w:t>.</w:t>
      </w:r>
    </w:p>
    <w:p w14:paraId="5030EE5B" w14:textId="77777777" w:rsidR="00E347A4" w:rsidRPr="00DE3BF3" w:rsidRDefault="00E347A4" w:rsidP="00E347A4">
      <w:pPr>
        <w:ind w:firstLine="720"/>
        <w:rPr>
          <w:rFonts w:cstheme="minorHAnsi"/>
          <w:sz w:val="32"/>
          <w:szCs w:val="32"/>
        </w:rPr>
      </w:pPr>
      <w:r>
        <w:rPr>
          <w:rFonts w:ascii="Aptos" w:hAnsi="Aptos" w:cstheme="minorHAnsi"/>
          <w:sz w:val="32"/>
          <w:szCs w:val="32"/>
        </w:rPr>
        <w:t>☐</w:t>
      </w:r>
      <w:r>
        <w:rPr>
          <w:rFonts w:cstheme="minorHAnsi"/>
          <w:sz w:val="32"/>
          <w:szCs w:val="32"/>
        </w:rPr>
        <w:t xml:space="preserve"> </w:t>
      </w:r>
      <w:r w:rsidRPr="00DE3BF3">
        <w:rPr>
          <w:rFonts w:cstheme="minorHAnsi"/>
          <w:sz w:val="32"/>
          <w:szCs w:val="32"/>
        </w:rPr>
        <w:t>Yes</w:t>
      </w:r>
      <w:r>
        <w:rPr>
          <w:rFonts w:cstheme="minorHAnsi"/>
          <w:sz w:val="32"/>
          <w:szCs w:val="32"/>
        </w:rPr>
        <w:tab/>
      </w:r>
      <w:r>
        <w:rPr>
          <w:rFonts w:ascii="Aptos" w:hAnsi="Aptos" w:cstheme="minorHAnsi"/>
          <w:sz w:val="32"/>
          <w:szCs w:val="32"/>
        </w:rPr>
        <w:t>☐</w:t>
      </w:r>
      <w:r>
        <w:rPr>
          <w:rFonts w:cstheme="minorHAnsi"/>
          <w:sz w:val="32"/>
          <w:szCs w:val="32"/>
        </w:rPr>
        <w:t xml:space="preserve"> </w:t>
      </w:r>
      <w:r w:rsidRPr="00DE3BF3">
        <w:rPr>
          <w:rFonts w:cstheme="minorHAnsi"/>
          <w:sz w:val="32"/>
          <w:szCs w:val="32"/>
        </w:rPr>
        <w:t>No</w:t>
      </w:r>
    </w:p>
    <w:tbl>
      <w:tblPr>
        <w:tblStyle w:val="TableGrid"/>
        <w:tblW w:w="0" w:type="auto"/>
        <w:tblInd w:w="805" w:type="dxa"/>
        <w:tblLook w:val="04A0" w:firstRow="1" w:lastRow="0" w:firstColumn="1" w:lastColumn="0" w:noHBand="0" w:noVBand="1"/>
      </w:tblPr>
      <w:tblGrid>
        <w:gridCol w:w="9985"/>
      </w:tblGrid>
      <w:tr w:rsidR="00E347A4" w14:paraId="4B8E7200" w14:textId="77777777" w:rsidTr="006B09AD">
        <w:tc>
          <w:tcPr>
            <w:tcW w:w="9985" w:type="dxa"/>
          </w:tcPr>
          <w:p w14:paraId="0034F66C" w14:textId="77777777" w:rsidR="00E347A4" w:rsidRDefault="00E347A4" w:rsidP="006B09AD">
            <w:pPr>
              <w:rPr>
                <w:rFonts w:cstheme="minorHAnsi"/>
                <w:sz w:val="32"/>
                <w:szCs w:val="32"/>
              </w:rPr>
            </w:pPr>
            <w:r>
              <w:rPr>
                <w:rFonts w:cstheme="minorHAnsi"/>
                <w:sz w:val="32"/>
                <w:szCs w:val="32"/>
              </w:rPr>
              <w:t>Please explain:</w:t>
            </w:r>
          </w:p>
          <w:p w14:paraId="0ADE4D27" w14:textId="77777777" w:rsidR="00E347A4" w:rsidRDefault="00E347A4" w:rsidP="006B09AD">
            <w:pPr>
              <w:rPr>
                <w:rFonts w:cstheme="minorHAnsi"/>
                <w:sz w:val="32"/>
                <w:szCs w:val="32"/>
              </w:rPr>
            </w:pPr>
          </w:p>
          <w:p w14:paraId="0D428253" w14:textId="77777777" w:rsidR="00E347A4" w:rsidRDefault="00E347A4" w:rsidP="006B09AD">
            <w:pPr>
              <w:rPr>
                <w:rFonts w:cstheme="minorHAnsi"/>
                <w:sz w:val="32"/>
                <w:szCs w:val="32"/>
              </w:rPr>
            </w:pPr>
          </w:p>
        </w:tc>
      </w:tr>
    </w:tbl>
    <w:p w14:paraId="42D067F5" w14:textId="77777777" w:rsidR="00E347A4" w:rsidRPr="00E347A4" w:rsidRDefault="00E347A4">
      <w:pPr>
        <w:rPr>
          <w:rFonts w:cstheme="minorHAnsi"/>
          <w:sz w:val="32"/>
          <w:szCs w:val="32"/>
        </w:rPr>
      </w:pPr>
    </w:p>
    <w:p w14:paraId="60E2A251" w14:textId="77777777" w:rsidR="00E347A4" w:rsidRDefault="00E347A4">
      <w:pPr>
        <w:rPr>
          <w:rFonts w:cstheme="minorHAnsi"/>
          <w:b/>
          <w:bCs/>
          <w:sz w:val="32"/>
          <w:szCs w:val="32"/>
        </w:rPr>
      </w:pPr>
      <w:r>
        <w:rPr>
          <w:rFonts w:cstheme="minorHAnsi"/>
          <w:b/>
          <w:bCs/>
          <w:sz w:val="32"/>
          <w:szCs w:val="32"/>
        </w:rPr>
        <w:br w:type="page"/>
      </w:r>
    </w:p>
    <w:p w14:paraId="00DBFF0F" w14:textId="755CB76B" w:rsidR="00337AB6" w:rsidRPr="00337AB6" w:rsidRDefault="008B2968" w:rsidP="00337AB6">
      <w:pPr>
        <w:rPr>
          <w:rFonts w:cstheme="minorHAnsi"/>
          <w:i/>
          <w:iCs/>
          <w:sz w:val="32"/>
          <w:szCs w:val="32"/>
        </w:rPr>
      </w:pPr>
      <w:r w:rsidRPr="0019429F">
        <w:rPr>
          <w:rFonts w:cstheme="minorHAnsi"/>
          <w:b/>
          <w:bCs/>
          <w:sz w:val="32"/>
          <w:szCs w:val="32"/>
        </w:rPr>
        <w:lastRenderedPageBreak/>
        <w:t>Q1</w:t>
      </w:r>
      <w:r w:rsidR="00E347A4">
        <w:rPr>
          <w:rFonts w:cstheme="minorHAnsi"/>
          <w:b/>
          <w:bCs/>
          <w:sz w:val="32"/>
          <w:szCs w:val="32"/>
        </w:rPr>
        <w:t>1</w:t>
      </w:r>
      <w:r w:rsidRPr="0019429F">
        <w:rPr>
          <w:rFonts w:cstheme="minorHAnsi"/>
          <w:b/>
          <w:bCs/>
          <w:sz w:val="32"/>
          <w:szCs w:val="32"/>
        </w:rPr>
        <w:t>:</w:t>
      </w:r>
      <w:r w:rsidRPr="00DE3BF3">
        <w:rPr>
          <w:rFonts w:cstheme="minorHAnsi"/>
          <w:sz w:val="32"/>
          <w:szCs w:val="32"/>
        </w:rPr>
        <w:t xml:space="preserve"> Meals at my home are served at the appropriate temperatures (warm foods are warm, cold foods are cold).</w:t>
      </w:r>
      <w:r w:rsidR="00337AB6">
        <w:rPr>
          <w:rFonts w:cstheme="minorHAnsi"/>
          <w:sz w:val="32"/>
          <w:szCs w:val="32"/>
        </w:rPr>
        <w:t xml:space="preserve"> </w:t>
      </w:r>
      <w:r w:rsidR="00337AB6" w:rsidRPr="00337AB6">
        <w:rPr>
          <w:rFonts w:cstheme="minorHAnsi"/>
          <w:i/>
          <w:iCs/>
          <w:sz w:val="32"/>
          <w:szCs w:val="32"/>
        </w:rPr>
        <w:t>Please check</w:t>
      </w:r>
      <w:r w:rsidR="00337AB6">
        <w:rPr>
          <w:rFonts w:cstheme="minorHAnsi"/>
          <w:i/>
          <w:iCs/>
          <w:sz w:val="32"/>
          <w:szCs w:val="32"/>
        </w:rPr>
        <w:t>mark</w:t>
      </w:r>
      <w:r w:rsidR="00337AB6" w:rsidRPr="00337AB6">
        <w:rPr>
          <w:rFonts w:cstheme="minorHAnsi"/>
          <w:i/>
          <w:iCs/>
          <w:sz w:val="32"/>
          <w:szCs w:val="32"/>
        </w:rPr>
        <w:t xml:space="preserve"> </w:t>
      </w:r>
      <w:r w:rsidR="00337AB6">
        <w:rPr>
          <w:rFonts w:cstheme="minorHAnsi"/>
          <w:i/>
          <w:iCs/>
          <w:sz w:val="32"/>
          <w:szCs w:val="32"/>
        </w:rPr>
        <w:t>(</w:t>
      </w:r>
      <w:r w:rsidR="00337AB6" w:rsidRPr="00337AB6">
        <w:rPr>
          <w:rFonts w:cstheme="minorHAnsi"/>
          <w:i/>
          <w:iCs/>
          <w:sz w:val="32"/>
          <w:szCs w:val="32"/>
        </w:rPr>
        <w:sym w:font="Wingdings 2" w:char="F050"/>
      </w:r>
      <w:r w:rsidR="00337AB6">
        <w:rPr>
          <w:rFonts w:cstheme="minorHAnsi"/>
          <w:i/>
          <w:iCs/>
          <w:sz w:val="32"/>
          <w:szCs w:val="32"/>
        </w:rPr>
        <w:t>) the</w:t>
      </w:r>
      <w:r w:rsidR="00337AB6" w:rsidRPr="00337AB6">
        <w:rPr>
          <w:rFonts w:cstheme="minorHAnsi"/>
          <w:i/>
          <w:iCs/>
          <w:sz w:val="32"/>
          <w:szCs w:val="32"/>
        </w:rPr>
        <w:t xml:space="preserve"> Yes or No</w:t>
      </w:r>
      <w:r w:rsidR="00337AB6">
        <w:rPr>
          <w:rFonts w:cstheme="minorHAnsi"/>
          <w:i/>
          <w:iCs/>
          <w:sz w:val="32"/>
          <w:szCs w:val="32"/>
        </w:rPr>
        <w:t xml:space="preserve"> box below</w:t>
      </w:r>
      <w:r w:rsidR="00337AB6" w:rsidRPr="00337AB6">
        <w:rPr>
          <w:rFonts w:cstheme="minorHAnsi"/>
          <w:i/>
          <w:iCs/>
          <w:sz w:val="32"/>
          <w:szCs w:val="32"/>
        </w:rPr>
        <w:t>.</w:t>
      </w:r>
    </w:p>
    <w:p w14:paraId="4E4BE07C" w14:textId="77777777" w:rsidR="0019429F" w:rsidRPr="00DE3BF3" w:rsidRDefault="0019429F" w:rsidP="0019429F">
      <w:pPr>
        <w:ind w:firstLine="720"/>
        <w:rPr>
          <w:rFonts w:cstheme="minorHAnsi"/>
          <w:sz w:val="32"/>
          <w:szCs w:val="32"/>
        </w:rPr>
      </w:pPr>
      <w:r>
        <w:rPr>
          <w:rFonts w:ascii="Aptos" w:hAnsi="Aptos" w:cstheme="minorHAnsi"/>
          <w:sz w:val="32"/>
          <w:szCs w:val="32"/>
        </w:rPr>
        <w:t>☐</w:t>
      </w:r>
      <w:r>
        <w:rPr>
          <w:rFonts w:cstheme="minorHAnsi"/>
          <w:sz w:val="32"/>
          <w:szCs w:val="32"/>
        </w:rPr>
        <w:t xml:space="preserve"> </w:t>
      </w:r>
      <w:r w:rsidRPr="00DE3BF3">
        <w:rPr>
          <w:rFonts w:cstheme="minorHAnsi"/>
          <w:sz w:val="32"/>
          <w:szCs w:val="32"/>
        </w:rPr>
        <w:t>Yes</w:t>
      </w:r>
      <w:r>
        <w:rPr>
          <w:rFonts w:cstheme="minorHAnsi"/>
          <w:sz w:val="32"/>
          <w:szCs w:val="32"/>
        </w:rPr>
        <w:tab/>
      </w:r>
      <w:r>
        <w:rPr>
          <w:rFonts w:ascii="Aptos" w:hAnsi="Aptos" w:cstheme="minorHAnsi"/>
          <w:sz w:val="32"/>
          <w:szCs w:val="32"/>
        </w:rPr>
        <w:t>☐</w:t>
      </w:r>
      <w:r>
        <w:rPr>
          <w:rFonts w:cstheme="minorHAnsi"/>
          <w:sz w:val="32"/>
          <w:szCs w:val="32"/>
        </w:rPr>
        <w:t xml:space="preserve"> </w:t>
      </w:r>
      <w:r w:rsidRPr="00DE3BF3">
        <w:rPr>
          <w:rFonts w:cstheme="minorHAnsi"/>
          <w:sz w:val="32"/>
          <w:szCs w:val="32"/>
        </w:rPr>
        <w:t>No</w:t>
      </w:r>
    </w:p>
    <w:tbl>
      <w:tblPr>
        <w:tblStyle w:val="TableGrid"/>
        <w:tblW w:w="0" w:type="auto"/>
        <w:tblInd w:w="805" w:type="dxa"/>
        <w:tblLook w:val="04A0" w:firstRow="1" w:lastRow="0" w:firstColumn="1" w:lastColumn="0" w:noHBand="0" w:noVBand="1"/>
      </w:tblPr>
      <w:tblGrid>
        <w:gridCol w:w="9985"/>
      </w:tblGrid>
      <w:tr w:rsidR="0019429F" w14:paraId="70E4AD7F" w14:textId="77777777" w:rsidTr="006B09AD">
        <w:tc>
          <w:tcPr>
            <w:tcW w:w="9985" w:type="dxa"/>
          </w:tcPr>
          <w:p w14:paraId="4FEFE656" w14:textId="77777777" w:rsidR="0019429F" w:rsidRDefault="0019429F" w:rsidP="006B09AD">
            <w:pPr>
              <w:rPr>
                <w:rFonts w:cstheme="minorHAnsi"/>
                <w:sz w:val="32"/>
                <w:szCs w:val="32"/>
              </w:rPr>
            </w:pPr>
            <w:r>
              <w:rPr>
                <w:rFonts w:cstheme="minorHAnsi"/>
                <w:sz w:val="32"/>
                <w:szCs w:val="32"/>
              </w:rPr>
              <w:t>Please explain:</w:t>
            </w:r>
          </w:p>
          <w:p w14:paraId="4A6370FB" w14:textId="77777777" w:rsidR="0019429F" w:rsidRDefault="0019429F" w:rsidP="006B09AD">
            <w:pPr>
              <w:rPr>
                <w:rFonts w:cstheme="minorHAnsi"/>
                <w:sz w:val="32"/>
                <w:szCs w:val="32"/>
              </w:rPr>
            </w:pPr>
          </w:p>
          <w:p w14:paraId="43500BE2" w14:textId="77777777" w:rsidR="00B61395" w:rsidRDefault="00B61395" w:rsidP="006B09AD">
            <w:pPr>
              <w:rPr>
                <w:rFonts w:cstheme="minorHAnsi"/>
                <w:sz w:val="32"/>
                <w:szCs w:val="32"/>
              </w:rPr>
            </w:pPr>
          </w:p>
        </w:tc>
      </w:tr>
    </w:tbl>
    <w:p w14:paraId="3DB64FA7" w14:textId="7179E0DA" w:rsidR="00636B0F" w:rsidRDefault="00636B0F">
      <w:pPr>
        <w:rPr>
          <w:rFonts w:cstheme="minorHAnsi"/>
          <w:b/>
          <w:bCs/>
          <w:sz w:val="32"/>
          <w:szCs w:val="32"/>
        </w:rPr>
      </w:pPr>
    </w:p>
    <w:p w14:paraId="761EB3E6" w14:textId="61E4CC2C" w:rsidR="008B2968" w:rsidRPr="00DE3BF3" w:rsidRDefault="008B2968" w:rsidP="008B2968">
      <w:pPr>
        <w:rPr>
          <w:rFonts w:cstheme="minorHAnsi"/>
          <w:sz w:val="32"/>
          <w:szCs w:val="32"/>
        </w:rPr>
      </w:pPr>
      <w:r w:rsidRPr="0019429F">
        <w:rPr>
          <w:rFonts w:cstheme="minorHAnsi"/>
          <w:b/>
          <w:bCs/>
          <w:sz w:val="32"/>
          <w:szCs w:val="32"/>
        </w:rPr>
        <w:t>Q1</w:t>
      </w:r>
      <w:r w:rsidR="00E347A4">
        <w:rPr>
          <w:rFonts w:cstheme="minorHAnsi"/>
          <w:b/>
          <w:bCs/>
          <w:sz w:val="32"/>
          <w:szCs w:val="32"/>
        </w:rPr>
        <w:t>2</w:t>
      </w:r>
      <w:r w:rsidRPr="0019429F">
        <w:rPr>
          <w:rFonts w:cstheme="minorHAnsi"/>
          <w:b/>
          <w:bCs/>
          <w:sz w:val="32"/>
          <w:szCs w:val="32"/>
        </w:rPr>
        <w:t>.</w:t>
      </w:r>
      <w:r w:rsidRPr="00DE3BF3">
        <w:rPr>
          <w:rFonts w:cstheme="minorHAnsi"/>
          <w:sz w:val="32"/>
          <w:szCs w:val="32"/>
        </w:rPr>
        <w:t xml:space="preserve"> OARC and OSNAC have advocated for increased resources that would enable homes to hire additional Food Service Staff. This might allow Personal Support Workers and Nurses to focus on care and assisting residents with meals, while dietary staff oversee all aspects of meal service.</w:t>
      </w:r>
    </w:p>
    <w:p w14:paraId="01320F25" w14:textId="4B5B8FBE" w:rsidR="00337AB6" w:rsidRPr="00337AB6" w:rsidRDefault="00CA0EC6" w:rsidP="00337AB6">
      <w:pPr>
        <w:rPr>
          <w:rFonts w:cstheme="minorHAnsi"/>
          <w:i/>
          <w:iCs/>
          <w:sz w:val="32"/>
          <w:szCs w:val="32"/>
        </w:rPr>
      </w:pPr>
      <w:r>
        <w:rPr>
          <w:rFonts w:cstheme="minorHAnsi"/>
          <w:sz w:val="32"/>
          <w:szCs w:val="32"/>
        </w:rPr>
        <w:t>I</w:t>
      </w:r>
      <w:r w:rsidR="008B2968" w:rsidRPr="00DE3BF3">
        <w:rPr>
          <w:rFonts w:cstheme="minorHAnsi"/>
          <w:sz w:val="32"/>
          <w:szCs w:val="32"/>
        </w:rPr>
        <w:t xml:space="preserve"> </w:t>
      </w:r>
      <w:r>
        <w:rPr>
          <w:rFonts w:cstheme="minorHAnsi"/>
          <w:sz w:val="32"/>
          <w:szCs w:val="32"/>
        </w:rPr>
        <w:t>believe</w:t>
      </w:r>
      <w:r w:rsidR="008B2968" w:rsidRPr="00DE3BF3">
        <w:rPr>
          <w:rFonts w:cstheme="minorHAnsi"/>
          <w:sz w:val="32"/>
          <w:szCs w:val="32"/>
        </w:rPr>
        <w:t xml:space="preserve"> that more Food Service Staff would better support </w:t>
      </w:r>
      <w:r>
        <w:rPr>
          <w:rFonts w:cstheme="minorHAnsi"/>
          <w:sz w:val="32"/>
          <w:szCs w:val="32"/>
        </w:rPr>
        <w:t>my</w:t>
      </w:r>
      <w:r w:rsidR="008B2968" w:rsidRPr="00DE3BF3">
        <w:rPr>
          <w:rFonts w:cstheme="minorHAnsi"/>
          <w:sz w:val="32"/>
          <w:szCs w:val="32"/>
        </w:rPr>
        <w:t xml:space="preserve"> dining experience</w:t>
      </w:r>
      <w:r>
        <w:rPr>
          <w:rFonts w:cstheme="minorHAnsi"/>
          <w:sz w:val="32"/>
          <w:szCs w:val="32"/>
        </w:rPr>
        <w:t>.</w:t>
      </w:r>
      <w:r w:rsidR="008B2968" w:rsidRPr="00DE3BF3">
        <w:rPr>
          <w:rFonts w:cstheme="minorHAnsi"/>
          <w:sz w:val="32"/>
          <w:szCs w:val="32"/>
        </w:rPr>
        <w:t xml:space="preserve"> </w:t>
      </w:r>
      <w:r w:rsidR="00337AB6" w:rsidRPr="00337AB6">
        <w:rPr>
          <w:rFonts w:cstheme="minorHAnsi"/>
          <w:i/>
          <w:iCs/>
          <w:sz w:val="32"/>
          <w:szCs w:val="32"/>
        </w:rPr>
        <w:t>Please check</w:t>
      </w:r>
      <w:r w:rsidR="00337AB6">
        <w:rPr>
          <w:rFonts w:cstheme="minorHAnsi"/>
          <w:i/>
          <w:iCs/>
          <w:sz w:val="32"/>
          <w:szCs w:val="32"/>
        </w:rPr>
        <w:t>mark</w:t>
      </w:r>
      <w:r w:rsidR="00337AB6" w:rsidRPr="00337AB6">
        <w:rPr>
          <w:rFonts w:cstheme="minorHAnsi"/>
          <w:i/>
          <w:iCs/>
          <w:sz w:val="32"/>
          <w:szCs w:val="32"/>
        </w:rPr>
        <w:t xml:space="preserve"> </w:t>
      </w:r>
      <w:r w:rsidR="00337AB6">
        <w:rPr>
          <w:rFonts w:cstheme="minorHAnsi"/>
          <w:i/>
          <w:iCs/>
          <w:sz w:val="32"/>
          <w:szCs w:val="32"/>
        </w:rPr>
        <w:t>(</w:t>
      </w:r>
      <w:r w:rsidR="00337AB6" w:rsidRPr="00337AB6">
        <w:rPr>
          <w:rFonts w:cstheme="minorHAnsi"/>
          <w:i/>
          <w:iCs/>
          <w:sz w:val="32"/>
          <w:szCs w:val="32"/>
        </w:rPr>
        <w:sym w:font="Wingdings 2" w:char="F050"/>
      </w:r>
      <w:r w:rsidR="00337AB6">
        <w:rPr>
          <w:rFonts w:cstheme="minorHAnsi"/>
          <w:i/>
          <w:iCs/>
          <w:sz w:val="32"/>
          <w:szCs w:val="32"/>
        </w:rPr>
        <w:t>) the</w:t>
      </w:r>
      <w:r w:rsidR="00337AB6" w:rsidRPr="00337AB6">
        <w:rPr>
          <w:rFonts w:cstheme="minorHAnsi"/>
          <w:i/>
          <w:iCs/>
          <w:sz w:val="32"/>
          <w:szCs w:val="32"/>
        </w:rPr>
        <w:t xml:space="preserve"> Yes or No</w:t>
      </w:r>
      <w:r w:rsidR="00337AB6">
        <w:rPr>
          <w:rFonts w:cstheme="minorHAnsi"/>
          <w:i/>
          <w:iCs/>
          <w:sz w:val="32"/>
          <w:szCs w:val="32"/>
        </w:rPr>
        <w:t xml:space="preserve"> box below</w:t>
      </w:r>
      <w:r w:rsidR="00337AB6" w:rsidRPr="00337AB6">
        <w:rPr>
          <w:rFonts w:cstheme="minorHAnsi"/>
          <w:i/>
          <w:iCs/>
          <w:sz w:val="32"/>
          <w:szCs w:val="32"/>
        </w:rPr>
        <w:t>.</w:t>
      </w:r>
    </w:p>
    <w:p w14:paraId="0FE0DD85" w14:textId="77777777" w:rsidR="0019429F" w:rsidRPr="00DE3BF3" w:rsidRDefault="0019429F" w:rsidP="0019429F">
      <w:pPr>
        <w:ind w:firstLine="720"/>
        <w:rPr>
          <w:rFonts w:cstheme="minorHAnsi"/>
          <w:sz w:val="32"/>
          <w:szCs w:val="32"/>
        </w:rPr>
      </w:pPr>
      <w:r>
        <w:rPr>
          <w:rFonts w:ascii="Aptos" w:hAnsi="Aptos" w:cstheme="minorHAnsi"/>
          <w:sz w:val="32"/>
          <w:szCs w:val="32"/>
        </w:rPr>
        <w:t>☐</w:t>
      </w:r>
      <w:r>
        <w:rPr>
          <w:rFonts w:cstheme="minorHAnsi"/>
          <w:sz w:val="32"/>
          <w:szCs w:val="32"/>
        </w:rPr>
        <w:t xml:space="preserve"> </w:t>
      </w:r>
      <w:r w:rsidRPr="00DE3BF3">
        <w:rPr>
          <w:rFonts w:cstheme="minorHAnsi"/>
          <w:sz w:val="32"/>
          <w:szCs w:val="32"/>
        </w:rPr>
        <w:t>Yes</w:t>
      </w:r>
      <w:r>
        <w:rPr>
          <w:rFonts w:cstheme="minorHAnsi"/>
          <w:sz w:val="32"/>
          <w:szCs w:val="32"/>
        </w:rPr>
        <w:tab/>
      </w:r>
      <w:r>
        <w:rPr>
          <w:rFonts w:ascii="Aptos" w:hAnsi="Aptos" w:cstheme="minorHAnsi"/>
          <w:sz w:val="32"/>
          <w:szCs w:val="32"/>
        </w:rPr>
        <w:t>☐</w:t>
      </w:r>
      <w:r>
        <w:rPr>
          <w:rFonts w:cstheme="minorHAnsi"/>
          <w:sz w:val="32"/>
          <w:szCs w:val="32"/>
        </w:rPr>
        <w:t xml:space="preserve"> </w:t>
      </w:r>
      <w:r w:rsidRPr="00DE3BF3">
        <w:rPr>
          <w:rFonts w:cstheme="minorHAnsi"/>
          <w:sz w:val="32"/>
          <w:szCs w:val="32"/>
        </w:rPr>
        <w:t>No</w:t>
      </w:r>
    </w:p>
    <w:tbl>
      <w:tblPr>
        <w:tblStyle w:val="TableGrid"/>
        <w:tblW w:w="0" w:type="auto"/>
        <w:tblInd w:w="805" w:type="dxa"/>
        <w:tblLook w:val="04A0" w:firstRow="1" w:lastRow="0" w:firstColumn="1" w:lastColumn="0" w:noHBand="0" w:noVBand="1"/>
      </w:tblPr>
      <w:tblGrid>
        <w:gridCol w:w="9985"/>
      </w:tblGrid>
      <w:tr w:rsidR="0019429F" w14:paraId="3DEB5FE8" w14:textId="77777777" w:rsidTr="006B09AD">
        <w:tc>
          <w:tcPr>
            <w:tcW w:w="9985" w:type="dxa"/>
          </w:tcPr>
          <w:p w14:paraId="409EFEE0" w14:textId="77777777" w:rsidR="0019429F" w:rsidRDefault="0019429F" w:rsidP="006B09AD">
            <w:pPr>
              <w:rPr>
                <w:rFonts w:cstheme="minorHAnsi"/>
                <w:sz w:val="32"/>
                <w:szCs w:val="32"/>
              </w:rPr>
            </w:pPr>
            <w:r>
              <w:rPr>
                <w:rFonts w:cstheme="minorHAnsi"/>
                <w:sz w:val="32"/>
                <w:szCs w:val="32"/>
              </w:rPr>
              <w:t>Please explain:</w:t>
            </w:r>
          </w:p>
          <w:p w14:paraId="2EA49CC3" w14:textId="77777777" w:rsidR="0019429F" w:rsidRDefault="0019429F" w:rsidP="006B09AD">
            <w:pPr>
              <w:rPr>
                <w:rFonts w:cstheme="minorHAnsi"/>
                <w:sz w:val="32"/>
                <w:szCs w:val="32"/>
              </w:rPr>
            </w:pPr>
          </w:p>
          <w:p w14:paraId="7C1E9FF4" w14:textId="77777777" w:rsidR="0019429F" w:rsidRDefault="0019429F" w:rsidP="006B09AD">
            <w:pPr>
              <w:rPr>
                <w:rFonts w:cstheme="minorHAnsi"/>
                <w:sz w:val="32"/>
                <w:szCs w:val="32"/>
              </w:rPr>
            </w:pPr>
          </w:p>
        </w:tc>
      </w:tr>
    </w:tbl>
    <w:p w14:paraId="56B9200F" w14:textId="77777777" w:rsidR="008B2968" w:rsidRPr="00DE3BF3" w:rsidRDefault="008B2968" w:rsidP="008B2968">
      <w:pPr>
        <w:rPr>
          <w:rFonts w:cstheme="minorHAnsi"/>
          <w:sz w:val="32"/>
          <w:szCs w:val="32"/>
        </w:rPr>
      </w:pPr>
    </w:p>
    <w:p w14:paraId="170FC0EF" w14:textId="4F28D5F4" w:rsidR="008B2968" w:rsidRPr="00DE3BF3" w:rsidRDefault="008B2968" w:rsidP="008B2968">
      <w:pPr>
        <w:rPr>
          <w:rFonts w:cstheme="minorHAnsi"/>
          <w:sz w:val="32"/>
          <w:szCs w:val="32"/>
        </w:rPr>
      </w:pPr>
      <w:r w:rsidRPr="0019429F">
        <w:rPr>
          <w:rFonts w:cstheme="minorHAnsi"/>
          <w:b/>
          <w:bCs/>
          <w:sz w:val="32"/>
          <w:szCs w:val="32"/>
        </w:rPr>
        <w:t>Q1</w:t>
      </w:r>
      <w:r w:rsidR="00E347A4">
        <w:rPr>
          <w:rFonts w:cstheme="minorHAnsi"/>
          <w:b/>
          <w:bCs/>
          <w:sz w:val="32"/>
          <w:szCs w:val="32"/>
        </w:rPr>
        <w:t>3</w:t>
      </w:r>
      <w:r w:rsidRPr="0019429F">
        <w:rPr>
          <w:rFonts w:cstheme="minorHAnsi"/>
          <w:b/>
          <w:bCs/>
          <w:sz w:val="32"/>
          <w:szCs w:val="32"/>
        </w:rPr>
        <w:t>.</w:t>
      </w:r>
      <w:r w:rsidRPr="00DE3BF3">
        <w:rPr>
          <w:rFonts w:cstheme="minorHAnsi"/>
          <w:sz w:val="32"/>
          <w:szCs w:val="32"/>
        </w:rPr>
        <w:t xml:space="preserve"> As of April 1, 202</w:t>
      </w:r>
      <w:r w:rsidR="00B37428">
        <w:rPr>
          <w:rFonts w:cstheme="minorHAnsi"/>
          <w:sz w:val="32"/>
          <w:szCs w:val="32"/>
        </w:rPr>
        <w:t>5</w:t>
      </w:r>
      <w:r w:rsidRPr="00DE3BF3">
        <w:rPr>
          <w:rFonts w:cstheme="minorHAnsi"/>
          <w:sz w:val="32"/>
          <w:szCs w:val="32"/>
        </w:rPr>
        <w:t>, the government-funded nutritional allowance per resident, per day is $13.</w:t>
      </w:r>
      <w:r w:rsidR="00B37428">
        <w:rPr>
          <w:rFonts w:cstheme="minorHAnsi"/>
          <w:sz w:val="32"/>
          <w:szCs w:val="32"/>
        </w:rPr>
        <w:t>44</w:t>
      </w:r>
      <w:r w:rsidRPr="00DE3BF3">
        <w:rPr>
          <w:rFonts w:cstheme="minorHAnsi"/>
          <w:sz w:val="32"/>
          <w:szCs w:val="32"/>
        </w:rPr>
        <w:t xml:space="preserve">. This funding covers all expenditures related to raw foods, beverages, meals and snacks. This budget also includes all oral nutritional supplements, some vitamin </w:t>
      </w:r>
      <w:r w:rsidR="00756208" w:rsidRPr="00DE3BF3">
        <w:rPr>
          <w:rFonts w:cstheme="minorHAnsi"/>
          <w:sz w:val="32"/>
          <w:szCs w:val="32"/>
        </w:rPr>
        <w:t>supplementation,</w:t>
      </w:r>
      <w:r w:rsidRPr="00DE3BF3">
        <w:rPr>
          <w:rFonts w:cstheme="minorHAnsi"/>
          <w:sz w:val="32"/>
          <w:szCs w:val="32"/>
        </w:rPr>
        <w:t xml:space="preserve"> tube feeding supplies and specialty dietary items like modified textured foods, beverage thickeners, vegetarian/vegan and gluten-free products.</w:t>
      </w:r>
    </w:p>
    <w:p w14:paraId="1A9F3CAE" w14:textId="1F9B0A60" w:rsidR="00337AB6" w:rsidRPr="00337AB6" w:rsidRDefault="00CA0EC6" w:rsidP="00337AB6">
      <w:pPr>
        <w:rPr>
          <w:rFonts w:cstheme="minorHAnsi"/>
          <w:i/>
          <w:iCs/>
          <w:sz w:val="32"/>
          <w:szCs w:val="32"/>
        </w:rPr>
      </w:pPr>
      <w:r>
        <w:rPr>
          <w:rFonts w:cstheme="minorHAnsi"/>
          <w:sz w:val="32"/>
          <w:szCs w:val="32"/>
        </w:rPr>
        <w:lastRenderedPageBreak/>
        <w:t>I</w:t>
      </w:r>
      <w:r w:rsidR="008B2968" w:rsidRPr="00DE3BF3">
        <w:rPr>
          <w:rFonts w:cstheme="minorHAnsi"/>
          <w:sz w:val="32"/>
          <w:szCs w:val="32"/>
        </w:rPr>
        <w:t xml:space="preserve"> </w:t>
      </w:r>
      <w:r>
        <w:rPr>
          <w:rFonts w:cstheme="minorHAnsi"/>
          <w:sz w:val="32"/>
          <w:szCs w:val="32"/>
        </w:rPr>
        <w:t>believe</w:t>
      </w:r>
      <w:r w:rsidR="008B2968" w:rsidRPr="00DE3BF3">
        <w:rPr>
          <w:rFonts w:cstheme="minorHAnsi"/>
          <w:sz w:val="32"/>
          <w:szCs w:val="32"/>
        </w:rPr>
        <w:t xml:space="preserve"> that a larger food budget (nutritional support envelope) is needed to improve menu offerings and the overall dining experience in </w:t>
      </w:r>
      <w:r>
        <w:rPr>
          <w:rFonts w:cstheme="minorHAnsi"/>
          <w:sz w:val="32"/>
          <w:szCs w:val="32"/>
        </w:rPr>
        <w:t>my</w:t>
      </w:r>
      <w:r w:rsidR="008B2968" w:rsidRPr="00DE3BF3">
        <w:rPr>
          <w:rFonts w:cstheme="minorHAnsi"/>
          <w:sz w:val="32"/>
          <w:szCs w:val="32"/>
        </w:rPr>
        <w:t xml:space="preserve"> home</w:t>
      </w:r>
      <w:r w:rsidR="0066571B">
        <w:rPr>
          <w:rFonts w:cstheme="minorHAnsi"/>
          <w:sz w:val="32"/>
          <w:szCs w:val="32"/>
        </w:rPr>
        <w:t>.</w:t>
      </w:r>
      <w:r w:rsidR="00337AB6">
        <w:rPr>
          <w:rFonts w:cstheme="minorHAnsi"/>
          <w:sz w:val="32"/>
          <w:szCs w:val="32"/>
        </w:rPr>
        <w:t xml:space="preserve"> </w:t>
      </w:r>
      <w:r w:rsidR="00337AB6" w:rsidRPr="00337AB6">
        <w:rPr>
          <w:rFonts w:cstheme="minorHAnsi"/>
          <w:i/>
          <w:iCs/>
          <w:sz w:val="32"/>
          <w:szCs w:val="32"/>
        </w:rPr>
        <w:t>Please check</w:t>
      </w:r>
      <w:r w:rsidR="00337AB6">
        <w:rPr>
          <w:rFonts w:cstheme="minorHAnsi"/>
          <w:i/>
          <w:iCs/>
          <w:sz w:val="32"/>
          <w:szCs w:val="32"/>
        </w:rPr>
        <w:t>mark</w:t>
      </w:r>
      <w:r w:rsidR="00337AB6" w:rsidRPr="00337AB6">
        <w:rPr>
          <w:rFonts w:cstheme="minorHAnsi"/>
          <w:i/>
          <w:iCs/>
          <w:sz w:val="32"/>
          <w:szCs w:val="32"/>
        </w:rPr>
        <w:t xml:space="preserve"> </w:t>
      </w:r>
      <w:r w:rsidR="00337AB6">
        <w:rPr>
          <w:rFonts w:cstheme="minorHAnsi"/>
          <w:i/>
          <w:iCs/>
          <w:sz w:val="32"/>
          <w:szCs w:val="32"/>
        </w:rPr>
        <w:t>(</w:t>
      </w:r>
      <w:r w:rsidR="00337AB6" w:rsidRPr="00337AB6">
        <w:rPr>
          <w:rFonts w:cstheme="minorHAnsi"/>
          <w:i/>
          <w:iCs/>
          <w:sz w:val="32"/>
          <w:szCs w:val="32"/>
        </w:rPr>
        <w:sym w:font="Wingdings 2" w:char="F050"/>
      </w:r>
      <w:r w:rsidR="00337AB6">
        <w:rPr>
          <w:rFonts w:cstheme="minorHAnsi"/>
          <w:i/>
          <w:iCs/>
          <w:sz w:val="32"/>
          <w:szCs w:val="32"/>
        </w:rPr>
        <w:t>) the</w:t>
      </w:r>
      <w:r w:rsidR="00337AB6" w:rsidRPr="00337AB6">
        <w:rPr>
          <w:rFonts w:cstheme="minorHAnsi"/>
          <w:i/>
          <w:iCs/>
          <w:sz w:val="32"/>
          <w:szCs w:val="32"/>
        </w:rPr>
        <w:t xml:space="preserve"> Yes or No</w:t>
      </w:r>
      <w:r w:rsidR="00337AB6">
        <w:rPr>
          <w:rFonts w:cstheme="minorHAnsi"/>
          <w:i/>
          <w:iCs/>
          <w:sz w:val="32"/>
          <w:szCs w:val="32"/>
        </w:rPr>
        <w:t xml:space="preserve"> box below</w:t>
      </w:r>
      <w:r w:rsidR="00337AB6" w:rsidRPr="00337AB6">
        <w:rPr>
          <w:rFonts w:cstheme="minorHAnsi"/>
          <w:i/>
          <w:iCs/>
          <w:sz w:val="32"/>
          <w:szCs w:val="32"/>
        </w:rPr>
        <w:t>.</w:t>
      </w:r>
    </w:p>
    <w:p w14:paraId="09CB2253" w14:textId="77777777" w:rsidR="0019429F" w:rsidRPr="00DE3BF3" w:rsidRDefault="0019429F" w:rsidP="0019429F">
      <w:pPr>
        <w:ind w:firstLine="720"/>
        <w:rPr>
          <w:rFonts w:cstheme="minorHAnsi"/>
          <w:sz w:val="32"/>
          <w:szCs w:val="32"/>
        </w:rPr>
      </w:pPr>
      <w:r>
        <w:rPr>
          <w:rFonts w:ascii="Aptos" w:hAnsi="Aptos" w:cstheme="minorHAnsi"/>
          <w:sz w:val="32"/>
          <w:szCs w:val="32"/>
        </w:rPr>
        <w:t>☐</w:t>
      </w:r>
      <w:r>
        <w:rPr>
          <w:rFonts w:cstheme="minorHAnsi"/>
          <w:sz w:val="32"/>
          <w:szCs w:val="32"/>
        </w:rPr>
        <w:t xml:space="preserve"> </w:t>
      </w:r>
      <w:r w:rsidRPr="00DE3BF3">
        <w:rPr>
          <w:rFonts w:cstheme="minorHAnsi"/>
          <w:sz w:val="32"/>
          <w:szCs w:val="32"/>
        </w:rPr>
        <w:t>Yes</w:t>
      </w:r>
      <w:r>
        <w:rPr>
          <w:rFonts w:cstheme="minorHAnsi"/>
          <w:sz w:val="32"/>
          <w:szCs w:val="32"/>
        </w:rPr>
        <w:tab/>
      </w:r>
      <w:r>
        <w:rPr>
          <w:rFonts w:ascii="Aptos" w:hAnsi="Aptos" w:cstheme="minorHAnsi"/>
          <w:sz w:val="32"/>
          <w:szCs w:val="32"/>
        </w:rPr>
        <w:t>☐</w:t>
      </w:r>
      <w:r>
        <w:rPr>
          <w:rFonts w:cstheme="minorHAnsi"/>
          <w:sz w:val="32"/>
          <w:szCs w:val="32"/>
        </w:rPr>
        <w:t xml:space="preserve"> </w:t>
      </w:r>
      <w:r w:rsidRPr="00DE3BF3">
        <w:rPr>
          <w:rFonts w:cstheme="minorHAnsi"/>
          <w:sz w:val="32"/>
          <w:szCs w:val="32"/>
        </w:rPr>
        <w:t>No</w:t>
      </w:r>
    </w:p>
    <w:tbl>
      <w:tblPr>
        <w:tblStyle w:val="TableGrid"/>
        <w:tblW w:w="0" w:type="auto"/>
        <w:tblInd w:w="805" w:type="dxa"/>
        <w:tblLook w:val="04A0" w:firstRow="1" w:lastRow="0" w:firstColumn="1" w:lastColumn="0" w:noHBand="0" w:noVBand="1"/>
      </w:tblPr>
      <w:tblGrid>
        <w:gridCol w:w="9985"/>
      </w:tblGrid>
      <w:tr w:rsidR="0019429F" w14:paraId="5EEB47E9" w14:textId="77777777" w:rsidTr="006B09AD">
        <w:tc>
          <w:tcPr>
            <w:tcW w:w="9985" w:type="dxa"/>
          </w:tcPr>
          <w:p w14:paraId="50F071DD" w14:textId="77777777" w:rsidR="0019429F" w:rsidRDefault="0019429F" w:rsidP="006B09AD">
            <w:pPr>
              <w:rPr>
                <w:rFonts w:cstheme="minorHAnsi"/>
                <w:sz w:val="32"/>
                <w:szCs w:val="32"/>
              </w:rPr>
            </w:pPr>
            <w:r>
              <w:rPr>
                <w:rFonts w:cstheme="minorHAnsi"/>
                <w:sz w:val="32"/>
                <w:szCs w:val="32"/>
              </w:rPr>
              <w:t>Please explain:</w:t>
            </w:r>
          </w:p>
          <w:p w14:paraId="334D0F77" w14:textId="77777777" w:rsidR="0019429F" w:rsidRDefault="0019429F" w:rsidP="006B09AD">
            <w:pPr>
              <w:rPr>
                <w:rFonts w:cstheme="minorHAnsi"/>
                <w:sz w:val="32"/>
                <w:szCs w:val="32"/>
              </w:rPr>
            </w:pPr>
          </w:p>
          <w:p w14:paraId="2E571C74" w14:textId="77777777" w:rsidR="0019429F" w:rsidRDefault="0019429F" w:rsidP="006B09AD">
            <w:pPr>
              <w:rPr>
                <w:rFonts w:cstheme="minorHAnsi"/>
                <w:sz w:val="32"/>
                <w:szCs w:val="32"/>
              </w:rPr>
            </w:pPr>
          </w:p>
        </w:tc>
      </w:tr>
    </w:tbl>
    <w:p w14:paraId="56077EF8" w14:textId="77777777" w:rsidR="008B2968" w:rsidRPr="00DE3BF3" w:rsidRDefault="008B2968" w:rsidP="008B2968">
      <w:pPr>
        <w:rPr>
          <w:rFonts w:cstheme="minorHAnsi"/>
          <w:sz w:val="32"/>
          <w:szCs w:val="32"/>
        </w:rPr>
      </w:pPr>
    </w:p>
    <w:p w14:paraId="5B54AC93" w14:textId="1266C6EF" w:rsidR="00337AB6" w:rsidRPr="00337AB6" w:rsidRDefault="008B2968" w:rsidP="00337AB6">
      <w:pPr>
        <w:rPr>
          <w:rFonts w:cstheme="minorHAnsi"/>
          <w:i/>
          <w:iCs/>
          <w:sz w:val="32"/>
          <w:szCs w:val="32"/>
        </w:rPr>
      </w:pPr>
      <w:r w:rsidRPr="0019429F">
        <w:rPr>
          <w:rFonts w:cstheme="minorHAnsi"/>
          <w:b/>
          <w:bCs/>
          <w:sz w:val="32"/>
          <w:szCs w:val="32"/>
        </w:rPr>
        <w:t>Q1</w:t>
      </w:r>
      <w:r w:rsidR="00E347A4">
        <w:rPr>
          <w:rFonts w:cstheme="minorHAnsi"/>
          <w:b/>
          <w:bCs/>
          <w:sz w:val="32"/>
          <w:szCs w:val="32"/>
        </w:rPr>
        <w:t>4</w:t>
      </w:r>
      <w:r w:rsidR="00B37428">
        <w:rPr>
          <w:rFonts w:cstheme="minorHAnsi"/>
          <w:b/>
          <w:bCs/>
          <w:sz w:val="32"/>
          <w:szCs w:val="32"/>
        </w:rPr>
        <w:t>.</w:t>
      </w:r>
      <w:r w:rsidRPr="00DE3BF3">
        <w:rPr>
          <w:rFonts w:cstheme="minorHAnsi"/>
          <w:sz w:val="32"/>
          <w:szCs w:val="32"/>
        </w:rPr>
        <w:t xml:space="preserve"> I </w:t>
      </w:r>
      <w:r w:rsidR="00CA0EC6">
        <w:rPr>
          <w:rFonts w:cstheme="minorHAnsi"/>
          <w:sz w:val="32"/>
          <w:szCs w:val="32"/>
        </w:rPr>
        <w:t>believe</w:t>
      </w:r>
      <w:r w:rsidRPr="00DE3BF3">
        <w:rPr>
          <w:rFonts w:cstheme="minorHAnsi"/>
          <w:sz w:val="32"/>
          <w:szCs w:val="32"/>
        </w:rPr>
        <w:t xml:space="preserve"> that my Residents’ Council (and/or Food Committee) </w:t>
      </w:r>
      <w:r w:rsidR="00B37428" w:rsidRPr="00DE3BF3">
        <w:rPr>
          <w:rFonts w:cstheme="minorHAnsi"/>
          <w:sz w:val="32"/>
          <w:szCs w:val="32"/>
        </w:rPr>
        <w:t>can</w:t>
      </w:r>
      <w:r w:rsidRPr="00DE3BF3">
        <w:rPr>
          <w:rFonts w:cstheme="minorHAnsi"/>
          <w:sz w:val="32"/>
          <w:szCs w:val="32"/>
        </w:rPr>
        <w:t xml:space="preserve"> influence menus at my home.</w:t>
      </w:r>
      <w:r w:rsidR="00337AB6">
        <w:rPr>
          <w:rFonts w:cstheme="minorHAnsi"/>
          <w:sz w:val="32"/>
          <w:szCs w:val="32"/>
        </w:rPr>
        <w:t xml:space="preserve"> </w:t>
      </w:r>
      <w:r w:rsidR="00337AB6" w:rsidRPr="00337AB6">
        <w:rPr>
          <w:rFonts w:cstheme="minorHAnsi"/>
          <w:i/>
          <w:iCs/>
          <w:sz w:val="32"/>
          <w:szCs w:val="32"/>
        </w:rPr>
        <w:t>Please check</w:t>
      </w:r>
      <w:r w:rsidR="00337AB6">
        <w:rPr>
          <w:rFonts w:cstheme="minorHAnsi"/>
          <w:i/>
          <w:iCs/>
          <w:sz w:val="32"/>
          <w:szCs w:val="32"/>
        </w:rPr>
        <w:t>mark</w:t>
      </w:r>
      <w:r w:rsidR="00337AB6" w:rsidRPr="00337AB6">
        <w:rPr>
          <w:rFonts w:cstheme="minorHAnsi"/>
          <w:i/>
          <w:iCs/>
          <w:sz w:val="32"/>
          <w:szCs w:val="32"/>
        </w:rPr>
        <w:t xml:space="preserve"> </w:t>
      </w:r>
      <w:r w:rsidR="00337AB6">
        <w:rPr>
          <w:rFonts w:cstheme="minorHAnsi"/>
          <w:i/>
          <w:iCs/>
          <w:sz w:val="32"/>
          <w:szCs w:val="32"/>
        </w:rPr>
        <w:t>(</w:t>
      </w:r>
      <w:r w:rsidR="00337AB6" w:rsidRPr="00337AB6">
        <w:rPr>
          <w:rFonts w:cstheme="minorHAnsi"/>
          <w:i/>
          <w:iCs/>
          <w:sz w:val="32"/>
          <w:szCs w:val="32"/>
        </w:rPr>
        <w:sym w:font="Wingdings 2" w:char="F050"/>
      </w:r>
      <w:r w:rsidR="00337AB6">
        <w:rPr>
          <w:rFonts w:cstheme="minorHAnsi"/>
          <w:i/>
          <w:iCs/>
          <w:sz w:val="32"/>
          <w:szCs w:val="32"/>
        </w:rPr>
        <w:t>) the</w:t>
      </w:r>
      <w:r w:rsidR="00337AB6" w:rsidRPr="00337AB6">
        <w:rPr>
          <w:rFonts w:cstheme="minorHAnsi"/>
          <w:i/>
          <w:iCs/>
          <w:sz w:val="32"/>
          <w:szCs w:val="32"/>
        </w:rPr>
        <w:t xml:space="preserve"> Yes or No</w:t>
      </w:r>
      <w:r w:rsidR="00337AB6">
        <w:rPr>
          <w:rFonts w:cstheme="minorHAnsi"/>
          <w:i/>
          <w:iCs/>
          <w:sz w:val="32"/>
          <w:szCs w:val="32"/>
        </w:rPr>
        <w:t xml:space="preserve"> box below</w:t>
      </w:r>
      <w:r w:rsidR="00337AB6" w:rsidRPr="00337AB6">
        <w:rPr>
          <w:rFonts w:cstheme="minorHAnsi"/>
          <w:i/>
          <w:iCs/>
          <w:sz w:val="32"/>
          <w:szCs w:val="32"/>
        </w:rPr>
        <w:t>.</w:t>
      </w:r>
    </w:p>
    <w:p w14:paraId="03329136" w14:textId="77777777" w:rsidR="0019429F" w:rsidRPr="00DE3BF3" w:rsidRDefault="0019429F" w:rsidP="0019429F">
      <w:pPr>
        <w:ind w:firstLine="720"/>
        <w:rPr>
          <w:rFonts w:cstheme="minorHAnsi"/>
          <w:sz w:val="32"/>
          <w:szCs w:val="32"/>
        </w:rPr>
      </w:pPr>
      <w:r>
        <w:rPr>
          <w:rFonts w:ascii="Aptos" w:hAnsi="Aptos" w:cstheme="minorHAnsi"/>
          <w:sz w:val="32"/>
          <w:szCs w:val="32"/>
        </w:rPr>
        <w:t>☐</w:t>
      </w:r>
      <w:r>
        <w:rPr>
          <w:rFonts w:cstheme="minorHAnsi"/>
          <w:sz w:val="32"/>
          <w:szCs w:val="32"/>
        </w:rPr>
        <w:t xml:space="preserve"> </w:t>
      </w:r>
      <w:r w:rsidRPr="00DE3BF3">
        <w:rPr>
          <w:rFonts w:cstheme="minorHAnsi"/>
          <w:sz w:val="32"/>
          <w:szCs w:val="32"/>
        </w:rPr>
        <w:t>Yes</w:t>
      </w:r>
      <w:r>
        <w:rPr>
          <w:rFonts w:cstheme="minorHAnsi"/>
          <w:sz w:val="32"/>
          <w:szCs w:val="32"/>
        </w:rPr>
        <w:tab/>
      </w:r>
      <w:r>
        <w:rPr>
          <w:rFonts w:ascii="Aptos" w:hAnsi="Aptos" w:cstheme="minorHAnsi"/>
          <w:sz w:val="32"/>
          <w:szCs w:val="32"/>
        </w:rPr>
        <w:t>☐</w:t>
      </w:r>
      <w:r>
        <w:rPr>
          <w:rFonts w:cstheme="minorHAnsi"/>
          <w:sz w:val="32"/>
          <w:szCs w:val="32"/>
        </w:rPr>
        <w:t xml:space="preserve"> </w:t>
      </w:r>
      <w:r w:rsidRPr="00DE3BF3">
        <w:rPr>
          <w:rFonts w:cstheme="minorHAnsi"/>
          <w:sz w:val="32"/>
          <w:szCs w:val="32"/>
        </w:rPr>
        <w:t>No</w:t>
      </w:r>
    </w:p>
    <w:tbl>
      <w:tblPr>
        <w:tblStyle w:val="TableGrid"/>
        <w:tblW w:w="0" w:type="auto"/>
        <w:tblInd w:w="805" w:type="dxa"/>
        <w:tblLook w:val="04A0" w:firstRow="1" w:lastRow="0" w:firstColumn="1" w:lastColumn="0" w:noHBand="0" w:noVBand="1"/>
      </w:tblPr>
      <w:tblGrid>
        <w:gridCol w:w="9985"/>
      </w:tblGrid>
      <w:tr w:rsidR="0019429F" w14:paraId="7DBC28B6" w14:textId="77777777" w:rsidTr="006B09AD">
        <w:tc>
          <w:tcPr>
            <w:tcW w:w="9985" w:type="dxa"/>
          </w:tcPr>
          <w:p w14:paraId="45F976BF" w14:textId="77777777" w:rsidR="0019429F" w:rsidRDefault="0019429F" w:rsidP="006B09AD">
            <w:pPr>
              <w:rPr>
                <w:rFonts w:cstheme="minorHAnsi"/>
                <w:sz w:val="32"/>
                <w:szCs w:val="32"/>
              </w:rPr>
            </w:pPr>
            <w:r>
              <w:rPr>
                <w:rFonts w:cstheme="minorHAnsi"/>
                <w:sz w:val="32"/>
                <w:szCs w:val="32"/>
              </w:rPr>
              <w:t>Please explain:</w:t>
            </w:r>
          </w:p>
          <w:p w14:paraId="455234B0" w14:textId="77777777" w:rsidR="0019429F" w:rsidRDefault="0019429F" w:rsidP="006B09AD">
            <w:pPr>
              <w:rPr>
                <w:rFonts w:cstheme="minorHAnsi"/>
                <w:sz w:val="32"/>
                <w:szCs w:val="32"/>
              </w:rPr>
            </w:pPr>
          </w:p>
        </w:tc>
      </w:tr>
    </w:tbl>
    <w:p w14:paraId="47F4BC3E" w14:textId="77777777" w:rsidR="008B2968" w:rsidRPr="00DE3BF3" w:rsidRDefault="008B2968" w:rsidP="008B2968">
      <w:pPr>
        <w:rPr>
          <w:rFonts w:cstheme="minorHAnsi"/>
          <w:sz w:val="32"/>
          <w:szCs w:val="32"/>
        </w:rPr>
      </w:pPr>
    </w:p>
    <w:p w14:paraId="2FC46F06" w14:textId="3C49A47B" w:rsidR="00337AB6" w:rsidRPr="00337AB6" w:rsidRDefault="008B2968" w:rsidP="00337AB6">
      <w:pPr>
        <w:rPr>
          <w:rFonts w:cstheme="minorHAnsi"/>
          <w:i/>
          <w:iCs/>
          <w:sz w:val="32"/>
          <w:szCs w:val="32"/>
        </w:rPr>
      </w:pPr>
      <w:r w:rsidRPr="0019429F">
        <w:rPr>
          <w:rFonts w:cstheme="minorHAnsi"/>
          <w:b/>
          <w:bCs/>
          <w:sz w:val="32"/>
          <w:szCs w:val="32"/>
        </w:rPr>
        <w:t>Q1</w:t>
      </w:r>
      <w:r w:rsidR="00E347A4">
        <w:rPr>
          <w:rFonts w:cstheme="minorHAnsi"/>
          <w:b/>
          <w:bCs/>
          <w:sz w:val="32"/>
          <w:szCs w:val="32"/>
        </w:rPr>
        <w:t>5</w:t>
      </w:r>
      <w:r w:rsidR="00B37428">
        <w:rPr>
          <w:rFonts w:cstheme="minorHAnsi"/>
          <w:b/>
          <w:bCs/>
          <w:sz w:val="32"/>
          <w:szCs w:val="32"/>
        </w:rPr>
        <w:t>.</w:t>
      </w:r>
      <w:r w:rsidRPr="00DE3BF3">
        <w:rPr>
          <w:rFonts w:cstheme="minorHAnsi"/>
          <w:sz w:val="32"/>
          <w:szCs w:val="32"/>
        </w:rPr>
        <w:t xml:space="preserve"> I </w:t>
      </w:r>
      <w:r w:rsidR="00CA0EC6">
        <w:rPr>
          <w:rFonts w:cstheme="minorHAnsi"/>
          <w:sz w:val="32"/>
          <w:szCs w:val="32"/>
        </w:rPr>
        <w:t>believe</w:t>
      </w:r>
      <w:r w:rsidRPr="00DE3BF3">
        <w:rPr>
          <w:rFonts w:cstheme="minorHAnsi"/>
          <w:sz w:val="32"/>
          <w:szCs w:val="32"/>
        </w:rPr>
        <w:t xml:space="preserve"> that my Residents’ Council (and/or Food Committee) </w:t>
      </w:r>
      <w:r w:rsidR="00B37428">
        <w:rPr>
          <w:rFonts w:cstheme="minorHAnsi"/>
          <w:sz w:val="32"/>
          <w:szCs w:val="32"/>
        </w:rPr>
        <w:t>can</w:t>
      </w:r>
      <w:r w:rsidRPr="00DE3BF3">
        <w:rPr>
          <w:rFonts w:cstheme="minorHAnsi"/>
          <w:sz w:val="32"/>
          <w:szCs w:val="32"/>
        </w:rPr>
        <w:t xml:space="preserve"> influence the mealtime experience (including noise levels, décor/furniture, light levels, ambiance</w:t>
      </w:r>
      <w:r w:rsidR="00B37428">
        <w:rPr>
          <w:rFonts w:cstheme="minorHAnsi"/>
          <w:sz w:val="32"/>
          <w:szCs w:val="32"/>
        </w:rPr>
        <w:t>,</w:t>
      </w:r>
      <w:r w:rsidRPr="00DE3BF3">
        <w:rPr>
          <w:rFonts w:cstheme="minorHAnsi"/>
          <w:sz w:val="32"/>
          <w:szCs w:val="32"/>
        </w:rPr>
        <w:t xml:space="preserve"> etc.) at my home. </w:t>
      </w:r>
      <w:r w:rsidR="00337AB6" w:rsidRPr="00337AB6">
        <w:rPr>
          <w:rFonts w:cstheme="minorHAnsi"/>
          <w:i/>
          <w:iCs/>
          <w:sz w:val="32"/>
          <w:szCs w:val="32"/>
        </w:rPr>
        <w:t>Please check</w:t>
      </w:r>
      <w:r w:rsidR="00337AB6">
        <w:rPr>
          <w:rFonts w:cstheme="minorHAnsi"/>
          <w:i/>
          <w:iCs/>
          <w:sz w:val="32"/>
          <w:szCs w:val="32"/>
        </w:rPr>
        <w:t>mark</w:t>
      </w:r>
      <w:r w:rsidR="00337AB6" w:rsidRPr="00337AB6">
        <w:rPr>
          <w:rFonts w:cstheme="minorHAnsi"/>
          <w:i/>
          <w:iCs/>
          <w:sz w:val="32"/>
          <w:szCs w:val="32"/>
        </w:rPr>
        <w:t xml:space="preserve"> </w:t>
      </w:r>
      <w:r w:rsidR="00337AB6">
        <w:rPr>
          <w:rFonts w:cstheme="minorHAnsi"/>
          <w:i/>
          <w:iCs/>
          <w:sz w:val="32"/>
          <w:szCs w:val="32"/>
        </w:rPr>
        <w:t>(</w:t>
      </w:r>
      <w:r w:rsidR="00337AB6" w:rsidRPr="00337AB6">
        <w:rPr>
          <w:rFonts w:cstheme="minorHAnsi"/>
          <w:i/>
          <w:iCs/>
          <w:sz w:val="32"/>
          <w:szCs w:val="32"/>
        </w:rPr>
        <w:sym w:font="Wingdings 2" w:char="F050"/>
      </w:r>
      <w:r w:rsidR="00337AB6">
        <w:rPr>
          <w:rFonts w:cstheme="minorHAnsi"/>
          <w:i/>
          <w:iCs/>
          <w:sz w:val="32"/>
          <w:szCs w:val="32"/>
        </w:rPr>
        <w:t>) the</w:t>
      </w:r>
      <w:r w:rsidR="00337AB6" w:rsidRPr="00337AB6">
        <w:rPr>
          <w:rFonts w:cstheme="minorHAnsi"/>
          <w:i/>
          <w:iCs/>
          <w:sz w:val="32"/>
          <w:szCs w:val="32"/>
        </w:rPr>
        <w:t xml:space="preserve"> Yes or No</w:t>
      </w:r>
      <w:r w:rsidR="00337AB6">
        <w:rPr>
          <w:rFonts w:cstheme="minorHAnsi"/>
          <w:i/>
          <w:iCs/>
          <w:sz w:val="32"/>
          <w:szCs w:val="32"/>
        </w:rPr>
        <w:t xml:space="preserve"> box below</w:t>
      </w:r>
      <w:r w:rsidR="00337AB6" w:rsidRPr="00337AB6">
        <w:rPr>
          <w:rFonts w:cstheme="minorHAnsi"/>
          <w:i/>
          <w:iCs/>
          <w:sz w:val="32"/>
          <w:szCs w:val="32"/>
        </w:rPr>
        <w:t>.</w:t>
      </w:r>
    </w:p>
    <w:p w14:paraId="3672DA16" w14:textId="77777777" w:rsidR="0019429F" w:rsidRPr="00DE3BF3" w:rsidRDefault="0019429F" w:rsidP="0019429F">
      <w:pPr>
        <w:ind w:firstLine="720"/>
        <w:rPr>
          <w:rFonts w:cstheme="minorHAnsi"/>
          <w:sz w:val="32"/>
          <w:szCs w:val="32"/>
        </w:rPr>
      </w:pPr>
      <w:r>
        <w:rPr>
          <w:rFonts w:ascii="Aptos" w:hAnsi="Aptos" w:cstheme="minorHAnsi"/>
          <w:sz w:val="32"/>
          <w:szCs w:val="32"/>
        </w:rPr>
        <w:t>☐</w:t>
      </w:r>
      <w:r>
        <w:rPr>
          <w:rFonts w:cstheme="minorHAnsi"/>
          <w:sz w:val="32"/>
          <w:szCs w:val="32"/>
        </w:rPr>
        <w:t xml:space="preserve"> </w:t>
      </w:r>
      <w:r w:rsidRPr="00DE3BF3">
        <w:rPr>
          <w:rFonts w:cstheme="minorHAnsi"/>
          <w:sz w:val="32"/>
          <w:szCs w:val="32"/>
        </w:rPr>
        <w:t>Yes</w:t>
      </w:r>
      <w:r>
        <w:rPr>
          <w:rFonts w:cstheme="minorHAnsi"/>
          <w:sz w:val="32"/>
          <w:szCs w:val="32"/>
        </w:rPr>
        <w:tab/>
      </w:r>
      <w:r>
        <w:rPr>
          <w:rFonts w:ascii="Aptos" w:hAnsi="Aptos" w:cstheme="minorHAnsi"/>
          <w:sz w:val="32"/>
          <w:szCs w:val="32"/>
        </w:rPr>
        <w:t>☐</w:t>
      </w:r>
      <w:r>
        <w:rPr>
          <w:rFonts w:cstheme="minorHAnsi"/>
          <w:sz w:val="32"/>
          <w:szCs w:val="32"/>
        </w:rPr>
        <w:t xml:space="preserve"> </w:t>
      </w:r>
      <w:r w:rsidRPr="00DE3BF3">
        <w:rPr>
          <w:rFonts w:cstheme="minorHAnsi"/>
          <w:sz w:val="32"/>
          <w:szCs w:val="32"/>
        </w:rPr>
        <w:t>No</w:t>
      </w:r>
    </w:p>
    <w:tbl>
      <w:tblPr>
        <w:tblStyle w:val="TableGrid"/>
        <w:tblW w:w="0" w:type="auto"/>
        <w:tblInd w:w="805" w:type="dxa"/>
        <w:tblLook w:val="04A0" w:firstRow="1" w:lastRow="0" w:firstColumn="1" w:lastColumn="0" w:noHBand="0" w:noVBand="1"/>
      </w:tblPr>
      <w:tblGrid>
        <w:gridCol w:w="9985"/>
      </w:tblGrid>
      <w:tr w:rsidR="0019429F" w14:paraId="78FB9251" w14:textId="77777777" w:rsidTr="006B09AD">
        <w:tc>
          <w:tcPr>
            <w:tcW w:w="9985" w:type="dxa"/>
          </w:tcPr>
          <w:p w14:paraId="6F253D27" w14:textId="77777777" w:rsidR="0019429F" w:rsidRDefault="0019429F" w:rsidP="006B09AD">
            <w:pPr>
              <w:rPr>
                <w:rFonts w:cstheme="minorHAnsi"/>
                <w:sz w:val="32"/>
                <w:szCs w:val="32"/>
              </w:rPr>
            </w:pPr>
            <w:r>
              <w:rPr>
                <w:rFonts w:cstheme="minorHAnsi"/>
                <w:sz w:val="32"/>
                <w:szCs w:val="32"/>
              </w:rPr>
              <w:t>Please explain:</w:t>
            </w:r>
          </w:p>
          <w:p w14:paraId="02FE8331" w14:textId="77777777" w:rsidR="0019429F" w:rsidRDefault="0019429F" w:rsidP="006B09AD">
            <w:pPr>
              <w:rPr>
                <w:rFonts w:cstheme="minorHAnsi"/>
                <w:sz w:val="32"/>
                <w:szCs w:val="32"/>
              </w:rPr>
            </w:pPr>
          </w:p>
        </w:tc>
      </w:tr>
    </w:tbl>
    <w:p w14:paraId="3BEB7D9A" w14:textId="77777777" w:rsidR="008B2968" w:rsidRPr="00DE3BF3" w:rsidRDefault="008B2968" w:rsidP="008B2968">
      <w:pPr>
        <w:rPr>
          <w:rFonts w:cstheme="minorHAnsi"/>
          <w:sz w:val="32"/>
          <w:szCs w:val="32"/>
        </w:rPr>
      </w:pPr>
    </w:p>
    <w:p w14:paraId="6A930779" w14:textId="77777777" w:rsidR="00CA0EC6" w:rsidRDefault="00CA0EC6">
      <w:pPr>
        <w:rPr>
          <w:rFonts w:cstheme="minorHAnsi"/>
          <w:b/>
          <w:bCs/>
          <w:sz w:val="32"/>
          <w:szCs w:val="32"/>
        </w:rPr>
      </w:pPr>
      <w:r>
        <w:rPr>
          <w:rFonts w:cstheme="minorHAnsi"/>
          <w:b/>
          <w:bCs/>
          <w:sz w:val="32"/>
          <w:szCs w:val="32"/>
        </w:rPr>
        <w:br w:type="page"/>
      </w:r>
    </w:p>
    <w:p w14:paraId="13217046" w14:textId="0232E984" w:rsidR="00337AB6" w:rsidRPr="00337AB6" w:rsidRDefault="008B2968" w:rsidP="00337AB6">
      <w:pPr>
        <w:rPr>
          <w:rFonts w:cstheme="minorHAnsi"/>
          <w:i/>
          <w:iCs/>
          <w:sz w:val="32"/>
          <w:szCs w:val="32"/>
        </w:rPr>
      </w:pPr>
      <w:r w:rsidRPr="0019429F">
        <w:rPr>
          <w:rFonts w:cstheme="minorHAnsi"/>
          <w:b/>
          <w:bCs/>
          <w:sz w:val="32"/>
          <w:szCs w:val="32"/>
        </w:rPr>
        <w:lastRenderedPageBreak/>
        <w:t>Q1</w:t>
      </w:r>
      <w:r w:rsidR="00E347A4">
        <w:rPr>
          <w:rFonts w:cstheme="minorHAnsi"/>
          <w:b/>
          <w:bCs/>
          <w:sz w:val="32"/>
          <w:szCs w:val="32"/>
        </w:rPr>
        <w:t>6</w:t>
      </w:r>
      <w:r w:rsidR="00B37428">
        <w:rPr>
          <w:rFonts w:cstheme="minorHAnsi"/>
          <w:b/>
          <w:bCs/>
          <w:sz w:val="32"/>
          <w:szCs w:val="32"/>
        </w:rPr>
        <w:t>.</w:t>
      </w:r>
      <w:r w:rsidRPr="00DE3BF3">
        <w:rPr>
          <w:rFonts w:cstheme="minorHAnsi"/>
          <w:sz w:val="32"/>
          <w:szCs w:val="32"/>
        </w:rPr>
        <w:t xml:space="preserve"> </w:t>
      </w:r>
      <w:r w:rsidR="00CA0EC6">
        <w:rPr>
          <w:rFonts w:cstheme="minorHAnsi"/>
          <w:sz w:val="32"/>
          <w:szCs w:val="32"/>
        </w:rPr>
        <w:t>I</w:t>
      </w:r>
      <w:r w:rsidRPr="00DE3BF3">
        <w:rPr>
          <w:rFonts w:cstheme="minorHAnsi"/>
          <w:sz w:val="32"/>
          <w:szCs w:val="32"/>
        </w:rPr>
        <w:t xml:space="preserve"> </w:t>
      </w:r>
      <w:r w:rsidR="00CA0EC6">
        <w:rPr>
          <w:rFonts w:cstheme="minorHAnsi"/>
          <w:sz w:val="32"/>
          <w:szCs w:val="32"/>
        </w:rPr>
        <w:t xml:space="preserve">would </w:t>
      </w:r>
      <w:r w:rsidRPr="00DE3BF3">
        <w:rPr>
          <w:rFonts w:cstheme="minorHAnsi"/>
          <w:sz w:val="32"/>
          <w:szCs w:val="32"/>
        </w:rPr>
        <w:t xml:space="preserve">recommend </w:t>
      </w:r>
      <w:r w:rsidR="00CA0EC6">
        <w:rPr>
          <w:rFonts w:cstheme="minorHAnsi"/>
          <w:sz w:val="32"/>
          <w:szCs w:val="32"/>
        </w:rPr>
        <w:t>my</w:t>
      </w:r>
      <w:r w:rsidRPr="00DE3BF3">
        <w:rPr>
          <w:rFonts w:cstheme="minorHAnsi"/>
          <w:sz w:val="32"/>
          <w:szCs w:val="32"/>
        </w:rPr>
        <w:t xml:space="preserve"> home’s dining experience to a prospective resident, family member or </w:t>
      </w:r>
      <w:r w:rsidR="001712F0" w:rsidRPr="00DE3BF3">
        <w:rPr>
          <w:rFonts w:cstheme="minorHAnsi"/>
          <w:sz w:val="32"/>
          <w:szCs w:val="32"/>
        </w:rPr>
        <w:t>friend.</w:t>
      </w:r>
      <w:r w:rsidR="00337AB6">
        <w:rPr>
          <w:rFonts w:cstheme="minorHAnsi"/>
          <w:sz w:val="32"/>
          <w:szCs w:val="32"/>
        </w:rPr>
        <w:t xml:space="preserve"> </w:t>
      </w:r>
      <w:r w:rsidR="00337AB6" w:rsidRPr="00337AB6">
        <w:rPr>
          <w:rFonts w:cstheme="minorHAnsi"/>
          <w:i/>
          <w:iCs/>
          <w:sz w:val="32"/>
          <w:szCs w:val="32"/>
        </w:rPr>
        <w:t>Please check</w:t>
      </w:r>
      <w:r w:rsidR="00337AB6">
        <w:rPr>
          <w:rFonts w:cstheme="minorHAnsi"/>
          <w:i/>
          <w:iCs/>
          <w:sz w:val="32"/>
          <w:szCs w:val="32"/>
        </w:rPr>
        <w:t>mark</w:t>
      </w:r>
      <w:r w:rsidR="00337AB6" w:rsidRPr="00337AB6">
        <w:rPr>
          <w:rFonts w:cstheme="minorHAnsi"/>
          <w:i/>
          <w:iCs/>
          <w:sz w:val="32"/>
          <w:szCs w:val="32"/>
        </w:rPr>
        <w:t xml:space="preserve"> </w:t>
      </w:r>
      <w:r w:rsidR="00337AB6">
        <w:rPr>
          <w:rFonts w:cstheme="minorHAnsi"/>
          <w:i/>
          <w:iCs/>
          <w:sz w:val="32"/>
          <w:szCs w:val="32"/>
        </w:rPr>
        <w:t>(</w:t>
      </w:r>
      <w:r w:rsidR="00337AB6" w:rsidRPr="00337AB6">
        <w:rPr>
          <w:rFonts w:cstheme="minorHAnsi"/>
          <w:i/>
          <w:iCs/>
          <w:sz w:val="32"/>
          <w:szCs w:val="32"/>
        </w:rPr>
        <w:sym w:font="Wingdings 2" w:char="F050"/>
      </w:r>
      <w:r w:rsidR="00337AB6">
        <w:rPr>
          <w:rFonts w:cstheme="minorHAnsi"/>
          <w:i/>
          <w:iCs/>
          <w:sz w:val="32"/>
          <w:szCs w:val="32"/>
        </w:rPr>
        <w:t>) the</w:t>
      </w:r>
      <w:r w:rsidR="00337AB6" w:rsidRPr="00337AB6">
        <w:rPr>
          <w:rFonts w:cstheme="minorHAnsi"/>
          <w:i/>
          <w:iCs/>
          <w:sz w:val="32"/>
          <w:szCs w:val="32"/>
        </w:rPr>
        <w:t xml:space="preserve"> Yes or No</w:t>
      </w:r>
      <w:r w:rsidR="00337AB6">
        <w:rPr>
          <w:rFonts w:cstheme="minorHAnsi"/>
          <w:i/>
          <w:iCs/>
          <w:sz w:val="32"/>
          <w:szCs w:val="32"/>
        </w:rPr>
        <w:t xml:space="preserve"> box below</w:t>
      </w:r>
      <w:r w:rsidR="00337AB6" w:rsidRPr="00337AB6">
        <w:rPr>
          <w:rFonts w:cstheme="minorHAnsi"/>
          <w:i/>
          <w:iCs/>
          <w:sz w:val="32"/>
          <w:szCs w:val="32"/>
        </w:rPr>
        <w:t>.</w:t>
      </w:r>
    </w:p>
    <w:p w14:paraId="5776EF61" w14:textId="77777777" w:rsidR="0019429F" w:rsidRPr="00DE3BF3" w:rsidRDefault="0019429F" w:rsidP="0019429F">
      <w:pPr>
        <w:ind w:firstLine="720"/>
        <w:rPr>
          <w:rFonts w:cstheme="minorHAnsi"/>
          <w:sz w:val="32"/>
          <w:szCs w:val="32"/>
        </w:rPr>
      </w:pPr>
      <w:r>
        <w:rPr>
          <w:rFonts w:ascii="Aptos" w:hAnsi="Aptos" w:cstheme="minorHAnsi"/>
          <w:sz w:val="32"/>
          <w:szCs w:val="32"/>
        </w:rPr>
        <w:t>☐</w:t>
      </w:r>
      <w:r>
        <w:rPr>
          <w:rFonts w:cstheme="minorHAnsi"/>
          <w:sz w:val="32"/>
          <w:szCs w:val="32"/>
        </w:rPr>
        <w:t xml:space="preserve"> </w:t>
      </w:r>
      <w:r w:rsidRPr="00DE3BF3">
        <w:rPr>
          <w:rFonts w:cstheme="minorHAnsi"/>
          <w:sz w:val="32"/>
          <w:szCs w:val="32"/>
        </w:rPr>
        <w:t>Yes</w:t>
      </w:r>
      <w:r>
        <w:rPr>
          <w:rFonts w:cstheme="minorHAnsi"/>
          <w:sz w:val="32"/>
          <w:szCs w:val="32"/>
        </w:rPr>
        <w:tab/>
      </w:r>
      <w:r>
        <w:rPr>
          <w:rFonts w:ascii="Aptos" w:hAnsi="Aptos" w:cstheme="minorHAnsi"/>
          <w:sz w:val="32"/>
          <w:szCs w:val="32"/>
        </w:rPr>
        <w:t>☐</w:t>
      </w:r>
      <w:r>
        <w:rPr>
          <w:rFonts w:cstheme="minorHAnsi"/>
          <w:sz w:val="32"/>
          <w:szCs w:val="32"/>
        </w:rPr>
        <w:t xml:space="preserve"> </w:t>
      </w:r>
      <w:r w:rsidRPr="00DE3BF3">
        <w:rPr>
          <w:rFonts w:cstheme="minorHAnsi"/>
          <w:sz w:val="32"/>
          <w:szCs w:val="32"/>
        </w:rPr>
        <w:t>No</w:t>
      </w:r>
    </w:p>
    <w:tbl>
      <w:tblPr>
        <w:tblStyle w:val="TableGrid"/>
        <w:tblW w:w="0" w:type="auto"/>
        <w:tblInd w:w="805" w:type="dxa"/>
        <w:tblLook w:val="04A0" w:firstRow="1" w:lastRow="0" w:firstColumn="1" w:lastColumn="0" w:noHBand="0" w:noVBand="1"/>
      </w:tblPr>
      <w:tblGrid>
        <w:gridCol w:w="9985"/>
      </w:tblGrid>
      <w:tr w:rsidR="0019429F" w14:paraId="0188024A" w14:textId="77777777" w:rsidTr="006B09AD">
        <w:tc>
          <w:tcPr>
            <w:tcW w:w="9985" w:type="dxa"/>
          </w:tcPr>
          <w:p w14:paraId="08CA333C" w14:textId="77777777" w:rsidR="0019429F" w:rsidRDefault="0019429F" w:rsidP="006B09AD">
            <w:pPr>
              <w:rPr>
                <w:rFonts w:cstheme="minorHAnsi"/>
                <w:sz w:val="32"/>
                <w:szCs w:val="32"/>
              </w:rPr>
            </w:pPr>
            <w:r>
              <w:rPr>
                <w:rFonts w:cstheme="minorHAnsi"/>
                <w:sz w:val="32"/>
                <w:szCs w:val="32"/>
              </w:rPr>
              <w:t>Please explain:</w:t>
            </w:r>
          </w:p>
          <w:p w14:paraId="64FE0EBB" w14:textId="77777777" w:rsidR="0019429F" w:rsidRDefault="0019429F" w:rsidP="006B09AD">
            <w:pPr>
              <w:rPr>
                <w:rFonts w:cstheme="minorHAnsi"/>
                <w:sz w:val="32"/>
                <w:szCs w:val="32"/>
              </w:rPr>
            </w:pPr>
          </w:p>
        </w:tc>
      </w:tr>
    </w:tbl>
    <w:p w14:paraId="377ECFD6" w14:textId="77777777" w:rsidR="008B2968" w:rsidRPr="00DE3BF3" w:rsidRDefault="008B2968" w:rsidP="008B2968">
      <w:pPr>
        <w:pStyle w:val="ListParagraph"/>
        <w:rPr>
          <w:rFonts w:cstheme="minorHAnsi"/>
          <w:sz w:val="32"/>
          <w:szCs w:val="32"/>
        </w:rPr>
      </w:pPr>
    </w:p>
    <w:p w14:paraId="16F8257A" w14:textId="743F5BA8" w:rsidR="008B2968" w:rsidRPr="00DE3BF3" w:rsidRDefault="008B2968" w:rsidP="008B2968">
      <w:pPr>
        <w:rPr>
          <w:rFonts w:cstheme="minorHAnsi"/>
          <w:sz w:val="32"/>
          <w:szCs w:val="32"/>
        </w:rPr>
      </w:pPr>
      <w:r w:rsidRPr="0019429F">
        <w:rPr>
          <w:rFonts w:cstheme="minorHAnsi"/>
          <w:b/>
          <w:bCs/>
          <w:sz w:val="32"/>
          <w:szCs w:val="32"/>
        </w:rPr>
        <w:t>Q1</w:t>
      </w:r>
      <w:r w:rsidR="00E347A4">
        <w:rPr>
          <w:rFonts w:cstheme="minorHAnsi"/>
          <w:b/>
          <w:bCs/>
          <w:sz w:val="32"/>
          <w:szCs w:val="32"/>
        </w:rPr>
        <w:t>7</w:t>
      </w:r>
      <w:r w:rsidR="00B37428">
        <w:rPr>
          <w:rFonts w:cstheme="minorHAnsi"/>
          <w:b/>
          <w:bCs/>
          <w:sz w:val="32"/>
          <w:szCs w:val="32"/>
        </w:rPr>
        <w:t>.</w:t>
      </w:r>
      <w:r w:rsidRPr="00DE3BF3">
        <w:rPr>
          <w:rFonts w:cstheme="minorHAnsi"/>
          <w:sz w:val="32"/>
          <w:szCs w:val="32"/>
        </w:rPr>
        <w:t xml:space="preserve"> Please provide any additional comments about your meal and snack service experiences in your LTC home.</w:t>
      </w:r>
    </w:p>
    <w:tbl>
      <w:tblPr>
        <w:tblStyle w:val="TableGrid"/>
        <w:tblW w:w="0" w:type="auto"/>
        <w:tblInd w:w="805" w:type="dxa"/>
        <w:tblLook w:val="04A0" w:firstRow="1" w:lastRow="0" w:firstColumn="1" w:lastColumn="0" w:noHBand="0" w:noVBand="1"/>
      </w:tblPr>
      <w:tblGrid>
        <w:gridCol w:w="9985"/>
      </w:tblGrid>
      <w:tr w:rsidR="0019429F" w14:paraId="1616D3F6" w14:textId="77777777" w:rsidTr="006B09AD">
        <w:tc>
          <w:tcPr>
            <w:tcW w:w="9985" w:type="dxa"/>
          </w:tcPr>
          <w:p w14:paraId="16B0C714" w14:textId="25A040E4" w:rsidR="0019429F" w:rsidRDefault="0019429F" w:rsidP="006B09AD">
            <w:pPr>
              <w:rPr>
                <w:rFonts w:cstheme="minorHAnsi"/>
                <w:sz w:val="32"/>
                <w:szCs w:val="32"/>
              </w:rPr>
            </w:pPr>
            <w:r>
              <w:rPr>
                <w:rFonts w:cstheme="minorHAnsi"/>
                <w:sz w:val="32"/>
                <w:szCs w:val="32"/>
              </w:rPr>
              <w:t>Additional comments:</w:t>
            </w:r>
          </w:p>
          <w:p w14:paraId="16D215CC" w14:textId="77777777" w:rsidR="0019429F" w:rsidRDefault="0019429F" w:rsidP="006B09AD">
            <w:pPr>
              <w:rPr>
                <w:rFonts w:cstheme="minorHAnsi"/>
                <w:sz w:val="32"/>
                <w:szCs w:val="32"/>
              </w:rPr>
            </w:pPr>
          </w:p>
          <w:p w14:paraId="149AEA2F" w14:textId="77777777" w:rsidR="0019429F" w:rsidRDefault="0019429F" w:rsidP="006B09AD">
            <w:pPr>
              <w:rPr>
                <w:rFonts w:cstheme="minorHAnsi"/>
                <w:sz w:val="32"/>
                <w:szCs w:val="32"/>
              </w:rPr>
            </w:pPr>
          </w:p>
        </w:tc>
      </w:tr>
    </w:tbl>
    <w:p w14:paraId="0330B9B3" w14:textId="13226076" w:rsidR="00636B0F" w:rsidRPr="00636B0F" w:rsidRDefault="00636B0F" w:rsidP="00636B0F">
      <w:pPr>
        <w:pStyle w:val="Heading1"/>
        <w:rPr>
          <w:rFonts w:asciiTheme="minorHAnsi" w:eastAsiaTheme="minorEastAsia" w:hAnsiTheme="minorHAnsi" w:cstheme="minorHAnsi"/>
          <w:color w:val="auto"/>
          <w:sz w:val="32"/>
          <w:szCs w:val="32"/>
        </w:rPr>
      </w:pPr>
      <w:r w:rsidRPr="00636B0F">
        <w:rPr>
          <w:rFonts w:asciiTheme="minorHAnsi" w:eastAsiaTheme="minorEastAsia" w:hAnsiTheme="minorHAnsi" w:cstheme="minorHAnsi"/>
          <w:b/>
          <w:bCs/>
          <w:color w:val="auto"/>
          <w:sz w:val="32"/>
          <w:szCs w:val="32"/>
        </w:rPr>
        <w:t>Q1</w:t>
      </w:r>
      <w:r w:rsidR="00E347A4">
        <w:rPr>
          <w:rFonts w:asciiTheme="minorHAnsi" w:eastAsiaTheme="minorEastAsia" w:hAnsiTheme="minorHAnsi" w:cstheme="minorHAnsi"/>
          <w:b/>
          <w:bCs/>
          <w:color w:val="auto"/>
          <w:sz w:val="32"/>
          <w:szCs w:val="32"/>
        </w:rPr>
        <w:t>8</w:t>
      </w:r>
      <w:r w:rsidR="00B37428">
        <w:rPr>
          <w:rFonts w:asciiTheme="minorHAnsi" w:eastAsiaTheme="minorEastAsia" w:hAnsiTheme="minorHAnsi" w:cstheme="minorHAnsi"/>
          <w:b/>
          <w:bCs/>
          <w:color w:val="auto"/>
          <w:sz w:val="32"/>
          <w:szCs w:val="32"/>
        </w:rPr>
        <w:t>.</w:t>
      </w:r>
      <w:r w:rsidRPr="00636B0F">
        <w:rPr>
          <w:rFonts w:asciiTheme="minorHAnsi" w:eastAsiaTheme="minorEastAsia" w:hAnsiTheme="minorHAnsi" w:cstheme="minorHAnsi"/>
          <w:color w:val="auto"/>
          <w:sz w:val="32"/>
          <w:szCs w:val="32"/>
        </w:rPr>
        <w:t xml:space="preserve"> </w:t>
      </w:r>
      <w:r w:rsidR="008B2968" w:rsidRPr="00636B0F">
        <w:rPr>
          <w:rFonts w:asciiTheme="minorHAnsi" w:eastAsiaTheme="minorEastAsia" w:hAnsiTheme="minorHAnsi" w:cstheme="minorHAnsi"/>
          <w:color w:val="auto"/>
          <w:sz w:val="32"/>
          <w:szCs w:val="32"/>
        </w:rPr>
        <w:t>Who is completing the survey?</w:t>
      </w:r>
      <w:r w:rsidR="00337AB6" w:rsidRPr="00636B0F">
        <w:rPr>
          <w:rFonts w:asciiTheme="minorHAnsi" w:eastAsiaTheme="minorEastAsia" w:hAnsiTheme="minorHAnsi" w:cstheme="minorHAnsi"/>
          <w:color w:val="auto"/>
          <w:sz w:val="32"/>
          <w:szCs w:val="32"/>
        </w:rPr>
        <w:t xml:space="preserve"> </w:t>
      </w:r>
    </w:p>
    <w:p w14:paraId="5423B672" w14:textId="146BB5F8" w:rsidR="00337AB6" w:rsidRPr="00337AB6" w:rsidRDefault="00337AB6" w:rsidP="00337AB6">
      <w:pPr>
        <w:rPr>
          <w:rFonts w:cstheme="minorHAnsi"/>
          <w:i/>
          <w:iCs/>
          <w:sz w:val="32"/>
          <w:szCs w:val="32"/>
        </w:rPr>
      </w:pPr>
      <w:r w:rsidRPr="00337AB6">
        <w:rPr>
          <w:rFonts w:cstheme="minorHAnsi"/>
          <w:i/>
          <w:iCs/>
          <w:sz w:val="32"/>
          <w:szCs w:val="32"/>
        </w:rPr>
        <w:t>Please check</w:t>
      </w:r>
      <w:r>
        <w:rPr>
          <w:rFonts w:cstheme="minorHAnsi"/>
          <w:i/>
          <w:iCs/>
          <w:sz w:val="32"/>
          <w:szCs w:val="32"/>
        </w:rPr>
        <w:t>mark</w:t>
      </w:r>
      <w:r w:rsidRPr="00337AB6">
        <w:rPr>
          <w:rFonts w:cstheme="minorHAnsi"/>
          <w:i/>
          <w:iCs/>
          <w:sz w:val="32"/>
          <w:szCs w:val="32"/>
        </w:rPr>
        <w:t xml:space="preserve"> </w:t>
      </w:r>
      <w:r>
        <w:rPr>
          <w:rFonts w:cstheme="minorHAnsi"/>
          <w:i/>
          <w:iCs/>
          <w:sz w:val="32"/>
          <w:szCs w:val="32"/>
        </w:rPr>
        <w:t>(</w:t>
      </w:r>
      <w:r w:rsidRPr="00337AB6">
        <w:rPr>
          <w:rFonts w:cstheme="minorHAnsi"/>
          <w:i/>
          <w:iCs/>
          <w:sz w:val="32"/>
          <w:szCs w:val="32"/>
        </w:rPr>
        <w:sym w:font="Wingdings 2" w:char="F050"/>
      </w:r>
      <w:r>
        <w:rPr>
          <w:rFonts w:cstheme="minorHAnsi"/>
          <w:i/>
          <w:iCs/>
          <w:sz w:val="32"/>
          <w:szCs w:val="32"/>
        </w:rPr>
        <w:t>) one of the following boxes below</w:t>
      </w:r>
      <w:r w:rsidRPr="00337AB6">
        <w:rPr>
          <w:rFonts w:cstheme="minorHAnsi"/>
          <w:i/>
          <w:iCs/>
          <w:sz w:val="32"/>
          <w:szCs w:val="32"/>
        </w:rPr>
        <w:t>.</w:t>
      </w:r>
    </w:p>
    <w:p w14:paraId="2C209F4B" w14:textId="4A05D80C" w:rsidR="008B2968" w:rsidRPr="00DE3BF3" w:rsidRDefault="00337AB6" w:rsidP="0019429F">
      <w:pPr>
        <w:ind w:left="720"/>
        <w:rPr>
          <w:rFonts w:cstheme="minorHAnsi"/>
          <w:sz w:val="32"/>
          <w:szCs w:val="32"/>
        </w:rPr>
      </w:pPr>
      <w:r>
        <w:rPr>
          <w:rFonts w:ascii="Aptos" w:hAnsi="Aptos" w:cstheme="minorHAnsi"/>
          <w:sz w:val="32"/>
          <w:szCs w:val="32"/>
        </w:rPr>
        <w:t>☐</w:t>
      </w:r>
      <w:r>
        <w:rPr>
          <w:rFonts w:cstheme="minorHAnsi"/>
          <w:sz w:val="32"/>
          <w:szCs w:val="32"/>
        </w:rPr>
        <w:t xml:space="preserve"> </w:t>
      </w:r>
      <w:r w:rsidR="008B2968" w:rsidRPr="00DE3BF3">
        <w:rPr>
          <w:rFonts w:cstheme="minorHAnsi"/>
          <w:sz w:val="32"/>
          <w:szCs w:val="32"/>
        </w:rPr>
        <w:t>I am a resident completing my own survey</w:t>
      </w:r>
    </w:p>
    <w:p w14:paraId="7A8BBC56" w14:textId="34D136CD" w:rsidR="008B2968" w:rsidRPr="00DE3BF3" w:rsidRDefault="00337AB6" w:rsidP="0019429F">
      <w:pPr>
        <w:ind w:left="720"/>
        <w:rPr>
          <w:rFonts w:cstheme="minorHAnsi"/>
          <w:sz w:val="32"/>
          <w:szCs w:val="32"/>
        </w:rPr>
      </w:pPr>
      <w:r>
        <w:rPr>
          <w:rFonts w:ascii="Aptos" w:hAnsi="Aptos" w:cstheme="minorHAnsi"/>
          <w:sz w:val="32"/>
          <w:szCs w:val="32"/>
        </w:rPr>
        <w:t>☐</w:t>
      </w:r>
      <w:r>
        <w:rPr>
          <w:rFonts w:cstheme="minorHAnsi"/>
          <w:sz w:val="32"/>
          <w:szCs w:val="32"/>
        </w:rPr>
        <w:t xml:space="preserve"> </w:t>
      </w:r>
      <w:r w:rsidR="008B2968" w:rsidRPr="00DE3BF3">
        <w:rPr>
          <w:rFonts w:cstheme="minorHAnsi"/>
          <w:sz w:val="32"/>
          <w:szCs w:val="32"/>
        </w:rPr>
        <w:t>I am a family member assisting a resident to complete their survey</w:t>
      </w:r>
    </w:p>
    <w:p w14:paraId="5DC52E82" w14:textId="59301A5B" w:rsidR="008B2968" w:rsidRDefault="00337AB6" w:rsidP="0019429F">
      <w:pPr>
        <w:ind w:left="990" w:hanging="270"/>
        <w:rPr>
          <w:rFonts w:cstheme="minorHAnsi"/>
          <w:sz w:val="32"/>
          <w:szCs w:val="32"/>
        </w:rPr>
      </w:pPr>
      <w:r>
        <w:rPr>
          <w:rFonts w:ascii="Aptos" w:hAnsi="Aptos" w:cstheme="minorHAnsi"/>
          <w:sz w:val="32"/>
          <w:szCs w:val="32"/>
        </w:rPr>
        <w:t>☐</w:t>
      </w:r>
      <w:r>
        <w:rPr>
          <w:rFonts w:cstheme="minorHAnsi"/>
          <w:sz w:val="32"/>
          <w:szCs w:val="32"/>
        </w:rPr>
        <w:t xml:space="preserve"> </w:t>
      </w:r>
      <w:r w:rsidR="008B2968" w:rsidRPr="00DE3BF3">
        <w:rPr>
          <w:rFonts w:cstheme="minorHAnsi"/>
          <w:sz w:val="32"/>
          <w:szCs w:val="32"/>
        </w:rPr>
        <w:t>I am a volunteer or team member assisting a resident to complete their survey</w:t>
      </w:r>
    </w:p>
    <w:p w14:paraId="70960BD0" w14:textId="6FA8B782" w:rsidR="008B2968" w:rsidRDefault="00636B0F" w:rsidP="00636B0F">
      <w:pPr>
        <w:pStyle w:val="Heading1"/>
        <w:rPr>
          <w:rFonts w:asciiTheme="minorHAnsi" w:eastAsiaTheme="minorEastAsia" w:hAnsiTheme="minorHAnsi" w:cstheme="minorHAnsi"/>
          <w:color w:val="auto"/>
          <w:sz w:val="32"/>
          <w:szCs w:val="32"/>
        </w:rPr>
      </w:pPr>
      <w:r w:rsidRPr="00636B0F">
        <w:rPr>
          <w:rFonts w:asciiTheme="minorHAnsi" w:eastAsiaTheme="minorEastAsia" w:hAnsiTheme="minorHAnsi" w:cstheme="minorHAnsi"/>
          <w:b/>
          <w:bCs/>
          <w:color w:val="auto"/>
          <w:sz w:val="32"/>
          <w:szCs w:val="32"/>
        </w:rPr>
        <w:t>Q1</w:t>
      </w:r>
      <w:r w:rsidR="00E347A4">
        <w:rPr>
          <w:rFonts w:asciiTheme="minorHAnsi" w:eastAsiaTheme="minorEastAsia" w:hAnsiTheme="minorHAnsi" w:cstheme="minorHAnsi"/>
          <w:b/>
          <w:bCs/>
          <w:color w:val="auto"/>
          <w:sz w:val="32"/>
          <w:szCs w:val="32"/>
        </w:rPr>
        <w:t>9</w:t>
      </w:r>
      <w:r w:rsidR="00B37428">
        <w:rPr>
          <w:rFonts w:asciiTheme="minorHAnsi" w:eastAsiaTheme="minorEastAsia" w:hAnsiTheme="minorHAnsi" w:cstheme="minorHAnsi"/>
          <w:b/>
          <w:bCs/>
          <w:color w:val="auto"/>
          <w:sz w:val="32"/>
          <w:szCs w:val="32"/>
        </w:rPr>
        <w:t>.</w:t>
      </w:r>
      <w:r w:rsidRPr="00636B0F">
        <w:rPr>
          <w:rFonts w:asciiTheme="minorHAnsi" w:eastAsiaTheme="minorEastAsia" w:hAnsiTheme="minorHAnsi" w:cstheme="minorHAnsi"/>
          <w:color w:val="auto"/>
          <w:sz w:val="32"/>
          <w:szCs w:val="32"/>
        </w:rPr>
        <w:t xml:space="preserve"> </w:t>
      </w:r>
      <w:r w:rsidR="000C30EE">
        <w:rPr>
          <w:rFonts w:asciiTheme="minorHAnsi" w:eastAsiaTheme="minorEastAsia" w:hAnsiTheme="minorHAnsi" w:cstheme="minorHAnsi"/>
          <w:color w:val="auto"/>
          <w:sz w:val="32"/>
          <w:szCs w:val="32"/>
        </w:rPr>
        <w:t>Please provide your postal code</w:t>
      </w:r>
      <w:r w:rsidR="000C30EE" w:rsidRPr="000C30EE">
        <w:rPr>
          <w:rFonts w:asciiTheme="minorHAnsi" w:eastAsiaTheme="minorEastAsia" w:hAnsiTheme="minorHAnsi" w:cstheme="minorHAnsi"/>
          <w:color w:val="auto"/>
          <w:sz w:val="32"/>
          <w:szCs w:val="32"/>
          <w:u w:val="single"/>
        </w:rPr>
        <w:tab/>
      </w:r>
      <w:r w:rsidR="000C30EE" w:rsidRPr="000C30EE">
        <w:rPr>
          <w:rFonts w:asciiTheme="minorHAnsi" w:eastAsiaTheme="minorEastAsia" w:hAnsiTheme="minorHAnsi" w:cstheme="minorHAnsi"/>
          <w:color w:val="auto"/>
          <w:sz w:val="32"/>
          <w:szCs w:val="32"/>
          <w:u w:val="single"/>
        </w:rPr>
        <w:tab/>
      </w:r>
      <w:r w:rsidR="000C30EE" w:rsidRPr="000C30EE">
        <w:rPr>
          <w:rFonts w:asciiTheme="minorHAnsi" w:eastAsiaTheme="minorEastAsia" w:hAnsiTheme="minorHAnsi" w:cstheme="minorHAnsi"/>
          <w:color w:val="auto"/>
          <w:sz w:val="32"/>
          <w:szCs w:val="32"/>
          <w:u w:val="single"/>
        </w:rPr>
        <w:tab/>
      </w:r>
      <w:r w:rsidR="000C30EE" w:rsidRPr="000C30EE">
        <w:rPr>
          <w:rFonts w:asciiTheme="minorHAnsi" w:eastAsiaTheme="minorEastAsia" w:hAnsiTheme="minorHAnsi" w:cstheme="minorHAnsi"/>
          <w:b/>
          <w:bCs/>
          <w:color w:val="auto"/>
          <w:sz w:val="32"/>
          <w:szCs w:val="32"/>
        </w:rPr>
        <w:t>OR</w:t>
      </w:r>
      <w:r w:rsidR="000C30EE">
        <w:rPr>
          <w:rFonts w:asciiTheme="minorHAnsi" w:eastAsiaTheme="minorEastAsia" w:hAnsiTheme="minorHAnsi" w:cstheme="minorHAnsi"/>
          <w:color w:val="auto"/>
          <w:sz w:val="32"/>
          <w:szCs w:val="32"/>
        </w:rPr>
        <w:t xml:space="preserve"> indicate which</w:t>
      </w:r>
      <w:r w:rsidR="00B61395">
        <w:rPr>
          <w:rFonts w:asciiTheme="minorHAnsi" w:eastAsiaTheme="minorEastAsia" w:hAnsiTheme="minorHAnsi" w:cstheme="minorHAnsi"/>
          <w:color w:val="auto"/>
          <w:sz w:val="32"/>
          <w:szCs w:val="32"/>
        </w:rPr>
        <w:t xml:space="preserve"> of </w:t>
      </w:r>
      <w:r w:rsidR="008B2968" w:rsidRPr="00636B0F">
        <w:rPr>
          <w:rFonts w:asciiTheme="minorHAnsi" w:eastAsiaTheme="minorEastAsia" w:hAnsiTheme="minorHAnsi" w:cstheme="minorHAnsi"/>
          <w:color w:val="auto"/>
          <w:sz w:val="32"/>
          <w:szCs w:val="32"/>
        </w:rPr>
        <w:t>the following</w:t>
      </w:r>
      <w:r w:rsidR="00CA0EC6">
        <w:rPr>
          <w:rFonts w:asciiTheme="minorHAnsi" w:eastAsiaTheme="minorEastAsia" w:hAnsiTheme="minorHAnsi" w:cstheme="minorHAnsi"/>
          <w:color w:val="auto"/>
          <w:sz w:val="32"/>
          <w:szCs w:val="32"/>
        </w:rPr>
        <w:t xml:space="preserve"> six</w:t>
      </w:r>
      <w:r w:rsidR="008B2968" w:rsidRPr="00636B0F">
        <w:rPr>
          <w:rFonts w:asciiTheme="minorHAnsi" w:eastAsiaTheme="minorEastAsia" w:hAnsiTheme="minorHAnsi" w:cstheme="minorHAnsi"/>
          <w:color w:val="auto"/>
          <w:sz w:val="32"/>
          <w:szCs w:val="32"/>
        </w:rPr>
        <w:t xml:space="preserve"> </w:t>
      </w:r>
      <w:hyperlink r:id="rId13" w:history="1">
        <w:r w:rsidR="008B2968" w:rsidRPr="00B61395">
          <w:rPr>
            <w:rStyle w:val="Hyperlink"/>
            <w:rFonts w:asciiTheme="minorHAnsi" w:eastAsiaTheme="minorEastAsia" w:hAnsiTheme="minorHAnsi" w:cstheme="minorHAnsi"/>
            <w:sz w:val="32"/>
            <w:szCs w:val="32"/>
          </w:rPr>
          <w:t>Ontario Health</w:t>
        </w:r>
        <w:r w:rsidR="008B2968" w:rsidRPr="00B61395">
          <w:rPr>
            <w:rStyle w:val="Hyperlink"/>
            <w:rFonts w:asciiTheme="minorHAnsi" w:eastAsiaTheme="minorEastAsia" w:hAnsiTheme="minorHAnsi" w:cstheme="minorHAnsi"/>
            <w:sz w:val="32"/>
            <w:szCs w:val="32"/>
          </w:rPr>
          <w:t xml:space="preserve"> </w:t>
        </w:r>
        <w:r w:rsidR="008B2968" w:rsidRPr="00B61395">
          <w:rPr>
            <w:rStyle w:val="Hyperlink"/>
            <w:rFonts w:asciiTheme="minorHAnsi" w:eastAsiaTheme="minorEastAsia" w:hAnsiTheme="minorHAnsi" w:cstheme="minorHAnsi"/>
            <w:sz w:val="32"/>
            <w:szCs w:val="32"/>
          </w:rPr>
          <w:t>Region</w:t>
        </w:r>
      </w:hyperlink>
      <w:r w:rsidR="000C30EE">
        <w:rPr>
          <w:rFonts w:asciiTheme="minorHAnsi" w:eastAsiaTheme="minorEastAsia" w:hAnsiTheme="minorHAnsi" w:cstheme="minorHAnsi"/>
          <w:color w:val="auto"/>
          <w:sz w:val="32"/>
          <w:szCs w:val="32"/>
        </w:rPr>
        <w:t xml:space="preserve"> you reside</w:t>
      </w:r>
      <w:r w:rsidR="00433D88">
        <w:rPr>
          <w:rFonts w:asciiTheme="minorHAnsi" w:eastAsiaTheme="minorEastAsia" w:hAnsiTheme="minorHAnsi" w:cstheme="minorHAnsi"/>
          <w:color w:val="auto"/>
          <w:sz w:val="32"/>
          <w:szCs w:val="32"/>
        </w:rPr>
        <w:t xml:space="preserve"> in</w:t>
      </w:r>
      <w:r w:rsidR="008B2968" w:rsidRPr="00636B0F">
        <w:rPr>
          <w:rFonts w:asciiTheme="minorHAnsi" w:eastAsiaTheme="minorEastAsia" w:hAnsiTheme="minorHAnsi" w:cstheme="minorHAnsi"/>
          <w:color w:val="auto"/>
          <w:sz w:val="32"/>
          <w:szCs w:val="32"/>
        </w:rPr>
        <w:t xml:space="preserve">: </w:t>
      </w:r>
    </w:p>
    <w:p w14:paraId="4D01F275" w14:textId="77777777" w:rsidR="000C30EE" w:rsidRPr="000C30EE" w:rsidRDefault="000C30EE" w:rsidP="000C30EE"/>
    <w:p w14:paraId="6773CEDD" w14:textId="163FECCF" w:rsidR="00636B0F" w:rsidRPr="00636B0F" w:rsidRDefault="00636B0F" w:rsidP="00636B0F">
      <w:pPr>
        <w:ind w:left="990" w:hanging="270"/>
        <w:rPr>
          <w:rFonts w:eastAsia="Times New Roman" w:cstheme="minorHAnsi"/>
          <w:sz w:val="32"/>
          <w:szCs w:val="32"/>
          <w:lang w:val="en-CA" w:eastAsia="en-CA"/>
        </w:rPr>
      </w:pPr>
      <w:r>
        <w:rPr>
          <w:rFonts w:ascii="Aptos" w:hAnsi="Aptos" w:cstheme="minorHAnsi"/>
          <w:sz w:val="32"/>
          <w:szCs w:val="32"/>
        </w:rPr>
        <w:t>☐</w:t>
      </w:r>
      <w:r>
        <w:rPr>
          <w:rFonts w:cstheme="minorHAnsi"/>
          <w:sz w:val="32"/>
          <w:szCs w:val="32"/>
        </w:rPr>
        <w:t xml:space="preserve"> </w:t>
      </w:r>
      <w:r w:rsidRPr="00636B0F">
        <w:rPr>
          <w:rFonts w:eastAsia="Times New Roman" w:cstheme="minorHAnsi"/>
          <w:b/>
          <w:bCs/>
          <w:sz w:val="32"/>
          <w:szCs w:val="32"/>
          <w:lang w:val="en-CA" w:eastAsia="en-CA"/>
        </w:rPr>
        <w:t xml:space="preserve">Ontario Health </w:t>
      </w:r>
      <w:proofErr w:type="gramStart"/>
      <w:r w:rsidRPr="00636B0F">
        <w:rPr>
          <w:rFonts w:eastAsia="Times New Roman" w:cstheme="minorHAnsi"/>
          <w:b/>
          <w:bCs/>
          <w:sz w:val="32"/>
          <w:szCs w:val="32"/>
          <w:lang w:val="en-CA" w:eastAsia="en-CA"/>
        </w:rPr>
        <w:t>North East</w:t>
      </w:r>
      <w:proofErr w:type="gramEnd"/>
      <w:r w:rsidRPr="00636B0F">
        <w:rPr>
          <w:rFonts w:eastAsia="Times New Roman" w:cstheme="minorHAnsi"/>
          <w:sz w:val="32"/>
          <w:szCs w:val="32"/>
          <w:lang w:val="en-CA" w:eastAsia="en-CA"/>
        </w:rPr>
        <w:t>: Serving communities from Parry Sound to Sault Ste. Marie to the Hudson Bay and James Bay Coasts</w:t>
      </w:r>
    </w:p>
    <w:p w14:paraId="60D3DBFC" w14:textId="2D6C7726" w:rsidR="00636B0F" w:rsidRPr="00636B0F" w:rsidRDefault="00636B0F" w:rsidP="00636B0F">
      <w:pPr>
        <w:ind w:left="990" w:hanging="270"/>
        <w:rPr>
          <w:rFonts w:eastAsia="Times New Roman" w:cstheme="minorHAnsi"/>
          <w:sz w:val="32"/>
          <w:szCs w:val="32"/>
          <w:lang w:val="en-CA" w:eastAsia="en-CA"/>
        </w:rPr>
      </w:pPr>
      <w:r>
        <w:rPr>
          <w:rFonts w:ascii="Aptos" w:hAnsi="Aptos" w:cstheme="minorHAnsi"/>
          <w:sz w:val="32"/>
          <w:szCs w:val="32"/>
        </w:rPr>
        <w:t>☐</w:t>
      </w:r>
      <w:r>
        <w:rPr>
          <w:rFonts w:cstheme="minorHAnsi"/>
          <w:sz w:val="32"/>
          <w:szCs w:val="32"/>
        </w:rPr>
        <w:t xml:space="preserve"> </w:t>
      </w:r>
      <w:r w:rsidRPr="00636B0F">
        <w:rPr>
          <w:rFonts w:eastAsia="Times New Roman" w:cstheme="minorHAnsi"/>
          <w:b/>
          <w:bCs/>
          <w:sz w:val="32"/>
          <w:szCs w:val="32"/>
          <w:lang w:val="en-CA" w:eastAsia="en-CA"/>
        </w:rPr>
        <w:t xml:space="preserve">Ontario Health </w:t>
      </w:r>
      <w:proofErr w:type="gramStart"/>
      <w:r w:rsidRPr="00636B0F">
        <w:rPr>
          <w:rFonts w:eastAsia="Times New Roman" w:cstheme="minorHAnsi"/>
          <w:b/>
          <w:bCs/>
          <w:sz w:val="32"/>
          <w:szCs w:val="32"/>
          <w:lang w:val="en-CA" w:eastAsia="en-CA"/>
        </w:rPr>
        <w:t>North West</w:t>
      </w:r>
      <w:proofErr w:type="gramEnd"/>
      <w:r w:rsidRPr="00636B0F">
        <w:rPr>
          <w:rFonts w:eastAsia="Times New Roman" w:cstheme="minorHAnsi"/>
          <w:sz w:val="32"/>
          <w:szCs w:val="32"/>
          <w:lang w:val="en-CA" w:eastAsia="en-CA"/>
        </w:rPr>
        <w:t>: Serving communities from Thunder Bay to Kenora to the Hudson Bay Coast</w:t>
      </w:r>
    </w:p>
    <w:p w14:paraId="3AAB3B5F" w14:textId="3523BE41" w:rsidR="00636B0F" w:rsidRPr="00636B0F" w:rsidRDefault="00636B0F" w:rsidP="00636B0F">
      <w:pPr>
        <w:ind w:left="990" w:hanging="270"/>
        <w:rPr>
          <w:rFonts w:eastAsia="Times New Roman" w:cstheme="minorHAnsi"/>
          <w:sz w:val="32"/>
          <w:szCs w:val="32"/>
          <w:lang w:val="en-CA" w:eastAsia="en-CA"/>
        </w:rPr>
      </w:pPr>
      <w:r>
        <w:rPr>
          <w:rFonts w:ascii="Aptos" w:hAnsi="Aptos" w:cstheme="minorHAnsi"/>
          <w:sz w:val="32"/>
          <w:szCs w:val="32"/>
        </w:rPr>
        <w:lastRenderedPageBreak/>
        <w:t>☐</w:t>
      </w:r>
      <w:r>
        <w:rPr>
          <w:rFonts w:cstheme="minorHAnsi"/>
          <w:sz w:val="32"/>
          <w:szCs w:val="32"/>
        </w:rPr>
        <w:t xml:space="preserve"> </w:t>
      </w:r>
      <w:r w:rsidRPr="00636B0F">
        <w:rPr>
          <w:rFonts w:eastAsia="Times New Roman" w:cstheme="minorHAnsi"/>
          <w:b/>
          <w:bCs/>
          <w:sz w:val="32"/>
          <w:szCs w:val="32"/>
          <w:lang w:val="en-CA" w:eastAsia="en-CA"/>
        </w:rPr>
        <w:t>Ontario Health East</w:t>
      </w:r>
      <w:r w:rsidRPr="00636B0F">
        <w:rPr>
          <w:rFonts w:eastAsia="Times New Roman" w:cstheme="minorHAnsi"/>
          <w:sz w:val="32"/>
          <w:szCs w:val="32"/>
          <w:lang w:val="en-CA" w:eastAsia="en-CA"/>
        </w:rPr>
        <w:t>: Serving communities from Pickering to Deep River to Hawkesbury</w:t>
      </w:r>
    </w:p>
    <w:p w14:paraId="561189C5" w14:textId="37468819" w:rsidR="00636B0F" w:rsidRPr="00636B0F" w:rsidRDefault="00636B0F" w:rsidP="00636B0F">
      <w:pPr>
        <w:ind w:left="990" w:hanging="270"/>
        <w:rPr>
          <w:rFonts w:eastAsia="Times New Roman" w:cstheme="minorHAnsi"/>
          <w:sz w:val="32"/>
          <w:szCs w:val="32"/>
          <w:lang w:val="en-CA" w:eastAsia="en-CA"/>
        </w:rPr>
      </w:pPr>
      <w:r>
        <w:rPr>
          <w:rFonts w:ascii="Aptos" w:hAnsi="Aptos" w:cstheme="minorHAnsi"/>
          <w:sz w:val="32"/>
          <w:szCs w:val="32"/>
        </w:rPr>
        <w:t>☐</w:t>
      </w:r>
      <w:r>
        <w:rPr>
          <w:rFonts w:cstheme="minorHAnsi"/>
          <w:sz w:val="32"/>
          <w:szCs w:val="32"/>
        </w:rPr>
        <w:t xml:space="preserve"> </w:t>
      </w:r>
      <w:r w:rsidRPr="00636B0F">
        <w:rPr>
          <w:rFonts w:eastAsia="Times New Roman" w:cstheme="minorHAnsi"/>
          <w:b/>
          <w:bCs/>
          <w:sz w:val="32"/>
          <w:szCs w:val="32"/>
          <w:lang w:val="en-CA" w:eastAsia="en-CA"/>
        </w:rPr>
        <w:t>Ontario Health Central</w:t>
      </w:r>
      <w:r w:rsidRPr="00636B0F">
        <w:rPr>
          <w:rFonts w:eastAsia="Times New Roman" w:cstheme="minorHAnsi"/>
          <w:sz w:val="32"/>
          <w:szCs w:val="32"/>
          <w:lang w:val="en-CA" w:eastAsia="en-CA"/>
        </w:rPr>
        <w:t>: Serving communities from Mississauga to Huntsville and Orangeville to Markham</w:t>
      </w:r>
    </w:p>
    <w:p w14:paraId="79DF37BC" w14:textId="27E001AC" w:rsidR="00636B0F" w:rsidRPr="00636B0F" w:rsidRDefault="00636B0F" w:rsidP="00636B0F">
      <w:pPr>
        <w:ind w:left="990" w:hanging="270"/>
        <w:rPr>
          <w:rFonts w:eastAsia="Times New Roman" w:cstheme="minorHAnsi"/>
          <w:sz w:val="32"/>
          <w:szCs w:val="32"/>
          <w:lang w:val="en-CA" w:eastAsia="en-CA"/>
        </w:rPr>
      </w:pPr>
      <w:r>
        <w:rPr>
          <w:rFonts w:ascii="Aptos" w:hAnsi="Aptos" w:cstheme="minorHAnsi"/>
          <w:sz w:val="32"/>
          <w:szCs w:val="32"/>
        </w:rPr>
        <w:t>☐</w:t>
      </w:r>
      <w:r>
        <w:rPr>
          <w:rFonts w:cstheme="minorHAnsi"/>
          <w:sz w:val="32"/>
          <w:szCs w:val="32"/>
        </w:rPr>
        <w:t xml:space="preserve"> </w:t>
      </w:r>
      <w:r w:rsidRPr="00B61395">
        <w:rPr>
          <w:rFonts w:eastAsia="Times New Roman" w:cstheme="minorHAnsi"/>
          <w:b/>
          <w:bCs/>
          <w:sz w:val="32"/>
          <w:szCs w:val="32"/>
          <w:lang w:val="en-CA" w:eastAsia="en-CA"/>
        </w:rPr>
        <w:t>Ontario Health Toronto</w:t>
      </w:r>
      <w:r w:rsidRPr="00636B0F">
        <w:rPr>
          <w:rFonts w:eastAsia="Times New Roman" w:cstheme="minorHAnsi"/>
          <w:sz w:val="32"/>
          <w:szCs w:val="32"/>
          <w:lang w:val="en-CA" w:eastAsia="en-CA"/>
        </w:rPr>
        <w:t>: Serving more than 150 unique urban neighborhoods across Toronto</w:t>
      </w:r>
    </w:p>
    <w:p w14:paraId="3473B698" w14:textId="57ACEE1D" w:rsidR="003B35B2" w:rsidRPr="00DE3BF3" w:rsidRDefault="00636B0F" w:rsidP="00636B0F">
      <w:pPr>
        <w:ind w:left="990" w:hanging="270"/>
        <w:rPr>
          <w:rFonts w:eastAsia="Times New Roman" w:cstheme="minorHAnsi"/>
          <w:sz w:val="32"/>
          <w:szCs w:val="32"/>
          <w:lang w:val="en-CA" w:eastAsia="en-CA"/>
        </w:rPr>
      </w:pPr>
      <w:r>
        <w:rPr>
          <w:rFonts w:ascii="Aptos" w:hAnsi="Aptos" w:cstheme="minorHAnsi"/>
          <w:sz w:val="32"/>
          <w:szCs w:val="32"/>
        </w:rPr>
        <w:t>☐</w:t>
      </w:r>
      <w:r>
        <w:rPr>
          <w:rFonts w:cstheme="minorHAnsi"/>
          <w:sz w:val="32"/>
          <w:szCs w:val="32"/>
        </w:rPr>
        <w:t xml:space="preserve"> </w:t>
      </w:r>
      <w:r w:rsidRPr="00B61395">
        <w:rPr>
          <w:rFonts w:eastAsia="Times New Roman" w:cstheme="minorHAnsi"/>
          <w:b/>
          <w:bCs/>
          <w:sz w:val="32"/>
          <w:szCs w:val="32"/>
          <w:lang w:val="en-CA" w:eastAsia="en-CA"/>
        </w:rPr>
        <w:t>Ontario Health West</w:t>
      </w:r>
      <w:r w:rsidRPr="00636B0F">
        <w:rPr>
          <w:rFonts w:eastAsia="Times New Roman" w:cstheme="minorHAnsi"/>
          <w:sz w:val="32"/>
          <w:szCs w:val="32"/>
          <w:lang w:val="en-CA" w:eastAsia="en-CA"/>
        </w:rPr>
        <w:t>: Serving communities from Waterloo to Windsor and Tobermory to Niagara Falls</w:t>
      </w:r>
    </w:p>
    <w:p w14:paraId="11C4C23E" w14:textId="77777777" w:rsidR="00636B0F" w:rsidRDefault="00636B0F">
      <w:pPr>
        <w:rPr>
          <w:rFonts w:eastAsia="Times New Roman" w:cstheme="minorHAnsi"/>
          <w:sz w:val="32"/>
          <w:szCs w:val="32"/>
          <w:lang w:val="en-CA" w:eastAsia="en-CA"/>
        </w:rPr>
      </w:pPr>
    </w:p>
    <w:p w14:paraId="21124677" w14:textId="3371B545" w:rsidR="00B61395" w:rsidRPr="00B61395" w:rsidRDefault="0019429F" w:rsidP="00B37428">
      <w:pPr>
        <w:pStyle w:val="Heading1"/>
        <w:jc w:val="center"/>
        <w:rPr>
          <w:lang w:val="en-CA" w:eastAsia="en-CA"/>
        </w:rPr>
      </w:pPr>
      <w:r w:rsidRPr="00B61395">
        <w:rPr>
          <w:rFonts w:eastAsia="Times New Roman"/>
          <w:b/>
          <w:bCs/>
          <w:i/>
          <w:iCs/>
          <w:sz w:val="40"/>
          <w:szCs w:val="40"/>
          <w:lang w:val="en-CA" w:eastAsia="en-CA"/>
        </w:rPr>
        <w:t>Thank you for your participation.</w:t>
      </w:r>
    </w:p>
    <w:p w14:paraId="2D98A25E" w14:textId="77777777" w:rsidR="00B61395" w:rsidRPr="00B61395" w:rsidRDefault="00B61395" w:rsidP="00B61395">
      <w:pPr>
        <w:rPr>
          <w:lang w:val="en-CA" w:eastAsia="en-CA"/>
        </w:rPr>
      </w:pPr>
    </w:p>
    <w:p w14:paraId="48F3199D" w14:textId="77777777" w:rsidR="00B61395" w:rsidRPr="00B61395" w:rsidRDefault="00B61395" w:rsidP="00B61395">
      <w:pPr>
        <w:rPr>
          <w:lang w:val="en-CA" w:eastAsia="en-CA"/>
        </w:rPr>
      </w:pPr>
    </w:p>
    <w:p w14:paraId="470CAC1F" w14:textId="77777777" w:rsidR="00B61395" w:rsidRPr="00B61395" w:rsidRDefault="00B61395" w:rsidP="00B61395">
      <w:pPr>
        <w:rPr>
          <w:lang w:val="en-CA" w:eastAsia="en-CA"/>
        </w:rPr>
      </w:pPr>
    </w:p>
    <w:p w14:paraId="01DE7E7E" w14:textId="4FA74DD6" w:rsidR="00B61395" w:rsidRPr="00B61395" w:rsidRDefault="00B61395" w:rsidP="00B61395">
      <w:pPr>
        <w:tabs>
          <w:tab w:val="left" w:pos="9450"/>
        </w:tabs>
        <w:rPr>
          <w:lang w:val="en-CA" w:eastAsia="en-CA"/>
        </w:rPr>
      </w:pPr>
      <w:r>
        <w:rPr>
          <w:lang w:val="en-CA" w:eastAsia="en-CA"/>
        </w:rPr>
        <w:tab/>
      </w:r>
    </w:p>
    <w:sectPr w:rsidR="00B61395" w:rsidRPr="00B61395" w:rsidSect="007A353A">
      <w:headerReference w:type="default" r:id="rId14"/>
      <w:footerReference w:type="default" r:id="rId15"/>
      <w:headerReference w:type="first" r:id="rId16"/>
      <w:footerReference w:type="first" r:id="rId17"/>
      <w:pgSz w:w="12240" w:h="15840" w:code="1"/>
      <w:pgMar w:top="720" w:right="720" w:bottom="720" w:left="720" w:header="360"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7C441" w14:textId="77777777" w:rsidR="00574ED8" w:rsidRDefault="00574ED8">
      <w:r>
        <w:separator/>
      </w:r>
    </w:p>
  </w:endnote>
  <w:endnote w:type="continuationSeparator" w:id="0">
    <w:p w14:paraId="19901A21" w14:textId="77777777" w:rsidR="00574ED8" w:rsidRDefault="0057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9EC4C" w14:textId="1CD1D541" w:rsidR="00F52215" w:rsidRPr="00726B83" w:rsidRDefault="008B2968" w:rsidP="000A2E53">
    <w:pPr>
      <w:pStyle w:val="Footer"/>
      <w:pBdr>
        <w:top w:val="single" w:sz="4" w:space="1" w:color="auto"/>
      </w:pBdr>
      <w:jc w:val="right"/>
      <w:rPr>
        <w:rFonts w:cstheme="minorHAnsi"/>
        <w:sz w:val="20"/>
        <w:szCs w:val="20"/>
      </w:rPr>
    </w:pPr>
    <w:r>
      <w:rPr>
        <w:rFonts w:cstheme="minorHAnsi"/>
        <w:color w:val="365F91"/>
        <w:sz w:val="20"/>
        <w:szCs w:val="20"/>
      </w:rPr>
      <w:t>OSNAC and OARC Food Survey for Residents</w:t>
    </w:r>
    <w:r w:rsidR="005762DE">
      <w:rPr>
        <w:rFonts w:cstheme="minorHAnsi"/>
        <w:color w:val="365F91"/>
        <w:sz w:val="20"/>
        <w:szCs w:val="20"/>
      </w:rPr>
      <w:t>| Due Date October 30</w:t>
    </w:r>
    <w:r w:rsidR="00B61395">
      <w:rPr>
        <w:rFonts w:cstheme="minorHAnsi"/>
        <w:color w:val="365F91"/>
        <w:sz w:val="20"/>
        <w:szCs w:val="20"/>
      </w:rPr>
      <w:t>,</w:t>
    </w:r>
    <w:r w:rsidR="005762DE">
      <w:rPr>
        <w:rFonts w:cstheme="minorHAnsi"/>
        <w:color w:val="365F91"/>
        <w:sz w:val="20"/>
        <w:szCs w:val="20"/>
      </w:rPr>
      <w:t xml:space="preserve"> </w:t>
    </w:r>
    <w:proofErr w:type="gramStart"/>
    <w:r w:rsidR="005762DE">
      <w:rPr>
        <w:rFonts w:cstheme="minorHAnsi"/>
        <w:color w:val="365F91"/>
        <w:sz w:val="20"/>
        <w:szCs w:val="20"/>
      </w:rPr>
      <w:t>2025</w:t>
    </w:r>
    <w:proofErr w:type="gramEnd"/>
    <w:r>
      <w:rPr>
        <w:rFonts w:cstheme="minorHAnsi"/>
        <w:color w:val="365F91"/>
        <w:sz w:val="20"/>
        <w:szCs w:val="20"/>
      </w:rPr>
      <w:t xml:space="preserve"> </w:t>
    </w:r>
    <w:r w:rsidR="000A2E53" w:rsidRPr="00726B83">
      <w:rPr>
        <w:rFonts w:cstheme="minorHAnsi"/>
        <w:color w:val="365F91"/>
        <w:sz w:val="20"/>
        <w:szCs w:val="20"/>
      </w:rPr>
      <w:t>|</w:t>
    </w:r>
    <w:r w:rsidR="00F52215" w:rsidRPr="00726B83">
      <w:rPr>
        <w:rFonts w:cstheme="minorHAnsi"/>
        <w:sz w:val="20"/>
        <w:szCs w:val="20"/>
      </w:rPr>
      <w:t xml:space="preserve">Page </w:t>
    </w:r>
    <w:r w:rsidR="00F52215" w:rsidRPr="00726B83">
      <w:rPr>
        <w:rFonts w:cstheme="minorHAnsi"/>
        <w:bCs/>
        <w:sz w:val="20"/>
        <w:szCs w:val="20"/>
      </w:rPr>
      <w:fldChar w:fldCharType="begin"/>
    </w:r>
    <w:r w:rsidR="00F52215" w:rsidRPr="00726B83">
      <w:rPr>
        <w:rFonts w:cstheme="minorHAnsi"/>
        <w:bCs/>
        <w:sz w:val="20"/>
        <w:szCs w:val="20"/>
      </w:rPr>
      <w:instrText xml:space="preserve"> PAGE </w:instrText>
    </w:r>
    <w:r w:rsidR="00F52215" w:rsidRPr="00726B83">
      <w:rPr>
        <w:rFonts w:cstheme="minorHAnsi"/>
        <w:bCs/>
        <w:sz w:val="20"/>
        <w:szCs w:val="20"/>
      </w:rPr>
      <w:fldChar w:fldCharType="separate"/>
    </w:r>
    <w:r w:rsidR="006F5233" w:rsidRPr="00726B83">
      <w:rPr>
        <w:rFonts w:cstheme="minorHAnsi"/>
        <w:bCs/>
        <w:noProof/>
        <w:sz w:val="20"/>
        <w:szCs w:val="20"/>
      </w:rPr>
      <w:t>2</w:t>
    </w:r>
    <w:r w:rsidR="00F52215" w:rsidRPr="00726B83">
      <w:rPr>
        <w:rFonts w:cstheme="minorHAnsi"/>
        <w:bCs/>
        <w:sz w:val="20"/>
        <w:szCs w:val="20"/>
      </w:rPr>
      <w:fldChar w:fldCharType="end"/>
    </w:r>
    <w:r w:rsidR="00F52215" w:rsidRPr="00726B83">
      <w:rPr>
        <w:rFonts w:cstheme="minorHAnsi"/>
        <w:sz w:val="20"/>
        <w:szCs w:val="20"/>
      </w:rPr>
      <w:t xml:space="preserve"> of </w:t>
    </w:r>
    <w:r w:rsidR="00F52215" w:rsidRPr="00726B83">
      <w:rPr>
        <w:rFonts w:cstheme="minorHAnsi"/>
        <w:bCs/>
        <w:sz w:val="20"/>
        <w:szCs w:val="20"/>
      </w:rPr>
      <w:fldChar w:fldCharType="begin"/>
    </w:r>
    <w:r w:rsidR="00F52215" w:rsidRPr="00726B83">
      <w:rPr>
        <w:rFonts w:cstheme="minorHAnsi"/>
        <w:bCs/>
        <w:sz w:val="20"/>
        <w:szCs w:val="20"/>
      </w:rPr>
      <w:instrText xml:space="preserve"> NUMPAGES  </w:instrText>
    </w:r>
    <w:r w:rsidR="00F52215" w:rsidRPr="00726B83">
      <w:rPr>
        <w:rFonts w:cstheme="minorHAnsi"/>
        <w:bCs/>
        <w:sz w:val="20"/>
        <w:szCs w:val="20"/>
      </w:rPr>
      <w:fldChar w:fldCharType="separate"/>
    </w:r>
    <w:r w:rsidR="006F5233" w:rsidRPr="00726B83">
      <w:rPr>
        <w:rFonts w:cstheme="minorHAnsi"/>
        <w:bCs/>
        <w:noProof/>
        <w:sz w:val="20"/>
        <w:szCs w:val="20"/>
      </w:rPr>
      <w:t>2</w:t>
    </w:r>
    <w:r w:rsidR="00F52215" w:rsidRPr="00726B83">
      <w:rPr>
        <w:rFonts w:cstheme="minorHAnsi"/>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BAC99" w14:textId="77777777" w:rsidR="00F2147E" w:rsidRDefault="00F2147E" w:rsidP="00F2147E">
    <w:pPr>
      <w:pStyle w:val="Footer"/>
      <w:tabs>
        <w:tab w:val="clear" w:pos="8640"/>
        <w:tab w:val="right" w:pos="10773"/>
      </w:tabs>
      <w:rPr>
        <w:rFonts w:ascii="Calibri" w:hAnsi="Calibri"/>
        <w:sz w:val="18"/>
        <w:szCs w:val="18"/>
      </w:rPr>
    </w:pPr>
    <w:r w:rsidRPr="00971721">
      <w:rPr>
        <w:rFonts w:ascii="Calibri" w:hAnsi="Calibri"/>
        <w:sz w:val="20"/>
        <w:szCs w:val="20"/>
      </w:rPr>
      <w:t xml:space="preserve">                                                                                                                                                                     </w:t>
    </w:r>
  </w:p>
  <w:p w14:paraId="49F4814A" w14:textId="19172C7C" w:rsidR="00F52215" w:rsidRPr="00E67378" w:rsidRDefault="00E67378" w:rsidP="005762DE">
    <w:pPr>
      <w:pStyle w:val="Footer"/>
      <w:pBdr>
        <w:top w:val="single" w:sz="12" w:space="1" w:color="0070C0"/>
      </w:pBdr>
      <w:tabs>
        <w:tab w:val="clear" w:pos="8640"/>
        <w:tab w:val="right" w:pos="10773"/>
      </w:tabs>
      <w:rPr>
        <w:rFonts w:ascii="Calibri" w:hAnsi="Calibri"/>
        <w:szCs w:val="18"/>
      </w:rPr>
    </w:pPr>
    <w:r>
      <w:rPr>
        <w:rFonts w:ascii="Calibri" w:hAnsi="Calibri"/>
        <w:sz w:val="18"/>
        <w:szCs w:val="18"/>
      </w:rPr>
      <w:tab/>
    </w:r>
    <w:r>
      <w:rPr>
        <w:rFonts w:ascii="Calibri" w:hAnsi="Calibri"/>
        <w:sz w:val="18"/>
        <w:szCs w:val="18"/>
      </w:rPr>
      <w:tab/>
    </w:r>
    <w:r>
      <w:rPr>
        <w:rFonts w:ascii="Calibri" w:hAnsi="Calibri"/>
        <w:szCs w:val="18"/>
      </w:rPr>
      <w:t xml:space="preserve">T 905-731-3710 | 1-800-532-0201 | F 905-731-1755 | </w:t>
    </w:r>
    <w:hyperlink r:id="rId1" w:history="1">
      <w:r w:rsidRPr="00AD4B24">
        <w:rPr>
          <w:rStyle w:val="Hyperlink"/>
          <w:rFonts w:ascii="Calibri" w:hAnsi="Calibri"/>
          <w:szCs w:val="18"/>
        </w:rPr>
        <w:t>www.ontarc.com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6F8CF" w14:textId="77777777" w:rsidR="00574ED8" w:rsidRDefault="00574ED8">
      <w:r>
        <w:separator/>
      </w:r>
    </w:p>
  </w:footnote>
  <w:footnote w:type="continuationSeparator" w:id="0">
    <w:p w14:paraId="7A0DC4A2" w14:textId="77777777" w:rsidR="00574ED8" w:rsidRDefault="00574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5E0EF" w14:textId="77777777" w:rsidR="00ED2276" w:rsidRDefault="00ED2276" w:rsidP="000A3D96">
    <w:pPr>
      <w:pStyle w:val="Header"/>
      <w:jc w:val="right"/>
    </w:pPr>
  </w:p>
  <w:p w14:paraId="79D2E5CC" w14:textId="77777777" w:rsidR="00ED2276" w:rsidRDefault="00ED2276" w:rsidP="000A3D9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953B9" w14:textId="3FF2E85A" w:rsidR="00FE36A4" w:rsidRDefault="0047367B" w:rsidP="00FE36A4">
    <w:pPr>
      <w:rPr>
        <w:rFonts w:ascii="Arial" w:hAnsi="Arial" w:cs="Arial"/>
        <w:b/>
        <w:color w:val="365F91"/>
        <w:sz w:val="28"/>
      </w:rPr>
    </w:pPr>
    <w:r>
      <w:rPr>
        <w:rFonts w:ascii="Arial" w:hAnsi="Arial" w:cs="Arial"/>
        <w:b/>
        <w:noProof/>
        <w:color w:val="365F91"/>
        <w:sz w:val="28"/>
      </w:rPr>
      <w:drawing>
        <wp:anchor distT="0" distB="0" distL="114300" distR="114300" simplePos="0" relativeHeight="251659264" behindDoc="1" locked="0" layoutInCell="1" allowOverlap="1" wp14:anchorId="69DA32DD" wp14:editId="134DD7A1">
          <wp:simplePos x="0" y="0"/>
          <wp:positionH relativeFrom="column">
            <wp:posOffset>4385310</wp:posOffset>
          </wp:positionH>
          <wp:positionV relativeFrom="paragraph">
            <wp:posOffset>184785</wp:posOffset>
          </wp:positionV>
          <wp:extent cx="2004060" cy="777240"/>
          <wp:effectExtent l="0" t="0" r="0" b="3810"/>
          <wp:wrapTight wrapText="bothSides">
            <wp:wrapPolygon edited="0">
              <wp:start x="0" y="0"/>
              <wp:lineTo x="0" y="21176"/>
              <wp:lineTo x="21354" y="21176"/>
              <wp:lineTo x="21354"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b="21839"/>
                  <a:stretch/>
                </pic:blipFill>
                <pic:spPr bwMode="auto">
                  <a:xfrm>
                    <a:off x="0" y="0"/>
                    <a:ext cx="2004060" cy="777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2968" w:rsidRPr="008B2968">
      <w:rPr>
        <w:rFonts w:ascii="Arial" w:hAnsi="Arial" w:cs="Arial"/>
        <w:b/>
        <w:noProof/>
        <w:color w:val="365F91"/>
        <w:sz w:val="28"/>
      </w:rPr>
      <w:drawing>
        <wp:anchor distT="0" distB="0" distL="114300" distR="114300" simplePos="0" relativeHeight="251660288" behindDoc="1" locked="0" layoutInCell="1" allowOverlap="1" wp14:anchorId="43DD9B9B" wp14:editId="0AF43282">
          <wp:simplePos x="0" y="0"/>
          <wp:positionH relativeFrom="column">
            <wp:posOffset>561975</wp:posOffset>
          </wp:positionH>
          <wp:positionV relativeFrom="paragraph">
            <wp:posOffset>-114300</wp:posOffset>
          </wp:positionV>
          <wp:extent cx="3276600" cy="1314450"/>
          <wp:effectExtent l="0" t="0" r="0" b="0"/>
          <wp:wrapTopAndBottom/>
          <wp:docPr id="138968109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681096" name="Picture 1" descr="A close-up of a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3276600" cy="13144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96687"/>
    <w:multiLevelType w:val="multilevel"/>
    <w:tmpl w:val="32E61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42D8F"/>
    <w:multiLevelType w:val="hybridMultilevel"/>
    <w:tmpl w:val="FF4236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2C82983"/>
    <w:multiLevelType w:val="multilevel"/>
    <w:tmpl w:val="A5CC3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1">
    <w:nsid w:val="31B65128"/>
    <w:multiLevelType w:val="multilevel"/>
    <w:tmpl w:val="5416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1">
    <w:nsid w:val="40FC4B53"/>
    <w:multiLevelType w:val="multilevel"/>
    <w:tmpl w:val="DA020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1">
    <w:nsid w:val="5ABB0CDA"/>
    <w:multiLevelType w:val="multilevel"/>
    <w:tmpl w:val="62945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8E1D57"/>
    <w:multiLevelType w:val="multilevel"/>
    <w:tmpl w:val="9B660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9549210">
    <w:abstractNumId w:val="5"/>
  </w:num>
  <w:num w:numId="2" w16cid:durableId="150871950">
    <w:abstractNumId w:val="3"/>
  </w:num>
  <w:num w:numId="3" w16cid:durableId="627393536">
    <w:abstractNumId w:val="4"/>
  </w:num>
  <w:num w:numId="4" w16cid:durableId="1906333678">
    <w:abstractNumId w:val="1"/>
  </w:num>
  <w:num w:numId="5" w16cid:durableId="1406220618">
    <w:abstractNumId w:val="0"/>
  </w:num>
  <w:num w:numId="6" w16cid:durableId="30809111">
    <w:abstractNumId w:val="2"/>
  </w:num>
  <w:num w:numId="7" w16cid:durableId="124468935">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D96"/>
    <w:rsid w:val="0000071C"/>
    <w:rsid w:val="00001FC6"/>
    <w:rsid w:val="00010EF8"/>
    <w:rsid w:val="00017524"/>
    <w:rsid w:val="00021E0E"/>
    <w:rsid w:val="00024E78"/>
    <w:rsid w:val="00025089"/>
    <w:rsid w:val="00026FBE"/>
    <w:rsid w:val="00026FD8"/>
    <w:rsid w:val="00036B03"/>
    <w:rsid w:val="00050627"/>
    <w:rsid w:val="00051189"/>
    <w:rsid w:val="00063DC7"/>
    <w:rsid w:val="00063FCB"/>
    <w:rsid w:val="000647CB"/>
    <w:rsid w:val="000735F7"/>
    <w:rsid w:val="00076B1A"/>
    <w:rsid w:val="000802B7"/>
    <w:rsid w:val="000A2E53"/>
    <w:rsid w:val="000A3D96"/>
    <w:rsid w:val="000B6048"/>
    <w:rsid w:val="000B6121"/>
    <w:rsid w:val="000C30EE"/>
    <w:rsid w:val="000C57A3"/>
    <w:rsid w:val="000D4FEC"/>
    <w:rsid w:val="000D6391"/>
    <w:rsid w:val="000D75A4"/>
    <w:rsid w:val="000E5C12"/>
    <w:rsid w:val="000F3514"/>
    <w:rsid w:val="00102034"/>
    <w:rsid w:val="00105ED3"/>
    <w:rsid w:val="00111BCA"/>
    <w:rsid w:val="00124D95"/>
    <w:rsid w:val="00141D3D"/>
    <w:rsid w:val="001434BF"/>
    <w:rsid w:val="00144F8A"/>
    <w:rsid w:val="00146248"/>
    <w:rsid w:val="001551AA"/>
    <w:rsid w:val="00162F48"/>
    <w:rsid w:val="0017016E"/>
    <w:rsid w:val="001712F0"/>
    <w:rsid w:val="00173D8C"/>
    <w:rsid w:val="00184772"/>
    <w:rsid w:val="00186256"/>
    <w:rsid w:val="0019429F"/>
    <w:rsid w:val="00194FEF"/>
    <w:rsid w:val="00196439"/>
    <w:rsid w:val="001A590E"/>
    <w:rsid w:val="001B4E3B"/>
    <w:rsid w:val="001D0F04"/>
    <w:rsid w:val="001D3429"/>
    <w:rsid w:val="001E1776"/>
    <w:rsid w:val="001F0D0F"/>
    <w:rsid w:val="001F2E21"/>
    <w:rsid w:val="001F573C"/>
    <w:rsid w:val="00201A86"/>
    <w:rsid w:val="0020410F"/>
    <w:rsid w:val="00204CF9"/>
    <w:rsid w:val="002054DD"/>
    <w:rsid w:val="00230450"/>
    <w:rsid w:val="002307F0"/>
    <w:rsid w:val="00237D20"/>
    <w:rsid w:val="00244F85"/>
    <w:rsid w:val="0025079B"/>
    <w:rsid w:val="00252C56"/>
    <w:rsid w:val="0026207C"/>
    <w:rsid w:val="0026568D"/>
    <w:rsid w:val="00266558"/>
    <w:rsid w:val="00276C21"/>
    <w:rsid w:val="002911FC"/>
    <w:rsid w:val="0029164F"/>
    <w:rsid w:val="002929B0"/>
    <w:rsid w:val="002A2AFA"/>
    <w:rsid w:val="002C47C8"/>
    <w:rsid w:val="002C779E"/>
    <w:rsid w:val="002E71E9"/>
    <w:rsid w:val="003009DE"/>
    <w:rsid w:val="00301731"/>
    <w:rsid w:val="003020C5"/>
    <w:rsid w:val="00306FF5"/>
    <w:rsid w:val="00330BCB"/>
    <w:rsid w:val="0033240C"/>
    <w:rsid w:val="0033577B"/>
    <w:rsid w:val="00337AB6"/>
    <w:rsid w:val="003409C6"/>
    <w:rsid w:val="00352A10"/>
    <w:rsid w:val="00355715"/>
    <w:rsid w:val="00363CD3"/>
    <w:rsid w:val="00364201"/>
    <w:rsid w:val="003743FA"/>
    <w:rsid w:val="003756D0"/>
    <w:rsid w:val="00377A62"/>
    <w:rsid w:val="0038300A"/>
    <w:rsid w:val="00390435"/>
    <w:rsid w:val="0039083B"/>
    <w:rsid w:val="003A62C4"/>
    <w:rsid w:val="003B35B2"/>
    <w:rsid w:val="003C05AB"/>
    <w:rsid w:val="003C73A0"/>
    <w:rsid w:val="003D240B"/>
    <w:rsid w:val="003F11DE"/>
    <w:rsid w:val="003F4997"/>
    <w:rsid w:val="00403E9E"/>
    <w:rsid w:val="00415365"/>
    <w:rsid w:val="0041789B"/>
    <w:rsid w:val="00424B87"/>
    <w:rsid w:val="00433D88"/>
    <w:rsid w:val="004401A2"/>
    <w:rsid w:val="00462CE5"/>
    <w:rsid w:val="0047367B"/>
    <w:rsid w:val="00474844"/>
    <w:rsid w:val="00490488"/>
    <w:rsid w:val="004B0E24"/>
    <w:rsid w:val="004B106E"/>
    <w:rsid w:val="004C6997"/>
    <w:rsid w:val="004D5A87"/>
    <w:rsid w:val="004E735D"/>
    <w:rsid w:val="005007E4"/>
    <w:rsid w:val="00501142"/>
    <w:rsid w:val="00501E48"/>
    <w:rsid w:val="00504F0E"/>
    <w:rsid w:val="00522803"/>
    <w:rsid w:val="0053247E"/>
    <w:rsid w:val="005355E2"/>
    <w:rsid w:val="005463A2"/>
    <w:rsid w:val="00574ED8"/>
    <w:rsid w:val="005762DE"/>
    <w:rsid w:val="0057743F"/>
    <w:rsid w:val="0058737A"/>
    <w:rsid w:val="00595C37"/>
    <w:rsid w:val="00595D23"/>
    <w:rsid w:val="005C66E1"/>
    <w:rsid w:val="005D2824"/>
    <w:rsid w:val="005D5570"/>
    <w:rsid w:val="005E2627"/>
    <w:rsid w:val="005F1F49"/>
    <w:rsid w:val="005F3812"/>
    <w:rsid w:val="005F4FB0"/>
    <w:rsid w:val="006038EF"/>
    <w:rsid w:val="0060577D"/>
    <w:rsid w:val="00627269"/>
    <w:rsid w:val="00634D44"/>
    <w:rsid w:val="00636B0F"/>
    <w:rsid w:val="00644085"/>
    <w:rsid w:val="00644128"/>
    <w:rsid w:val="00661AD4"/>
    <w:rsid w:val="00663B08"/>
    <w:rsid w:val="0066571B"/>
    <w:rsid w:val="00667A3C"/>
    <w:rsid w:val="006840ED"/>
    <w:rsid w:val="006A6A45"/>
    <w:rsid w:val="006C5973"/>
    <w:rsid w:val="006D376B"/>
    <w:rsid w:val="006E230F"/>
    <w:rsid w:val="006F5233"/>
    <w:rsid w:val="006F758F"/>
    <w:rsid w:val="00716574"/>
    <w:rsid w:val="00726B83"/>
    <w:rsid w:val="00731C48"/>
    <w:rsid w:val="007454F7"/>
    <w:rsid w:val="00756208"/>
    <w:rsid w:val="007623B7"/>
    <w:rsid w:val="00766043"/>
    <w:rsid w:val="00766F58"/>
    <w:rsid w:val="00767D3C"/>
    <w:rsid w:val="00776D2A"/>
    <w:rsid w:val="00786D6C"/>
    <w:rsid w:val="0079190E"/>
    <w:rsid w:val="007A353A"/>
    <w:rsid w:val="007A4E0D"/>
    <w:rsid w:val="007B11D1"/>
    <w:rsid w:val="007C0A4D"/>
    <w:rsid w:val="007E199C"/>
    <w:rsid w:val="007E4521"/>
    <w:rsid w:val="007E4A22"/>
    <w:rsid w:val="007F03CC"/>
    <w:rsid w:val="00831343"/>
    <w:rsid w:val="00836661"/>
    <w:rsid w:val="008439B6"/>
    <w:rsid w:val="00844DF5"/>
    <w:rsid w:val="00846027"/>
    <w:rsid w:val="0084772D"/>
    <w:rsid w:val="00855C56"/>
    <w:rsid w:val="0087513A"/>
    <w:rsid w:val="00896AEE"/>
    <w:rsid w:val="008A529C"/>
    <w:rsid w:val="008A6482"/>
    <w:rsid w:val="008B073F"/>
    <w:rsid w:val="008B2968"/>
    <w:rsid w:val="008E394B"/>
    <w:rsid w:val="008F3FC5"/>
    <w:rsid w:val="008F778E"/>
    <w:rsid w:val="0090108A"/>
    <w:rsid w:val="00901F3F"/>
    <w:rsid w:val="00902AAF"/>
    <w:rsid w:val="00913A77"/>
    <w:rsid w:val="00921380"/>
    <w:rsid w:val="009254F8"/>
    <w:rsid w:val="00955900"/>
    <w:rsid w:val="00960CE1"/>
    <w:rsid w:val="00976CB0"/>
    <w:rsid w:val="00980C5C"/>
    <w:rsid w:val="00983AB9"/>
    <w:rsid w:val="00990C1F"/>
    <w:rsid w:val="00991ECC"/>
    <w:rsid w:val="009A7E63"/>
    <w:rsid w:val="009B4F4E"/>
    <w:rsid w:val="009C1246"/>
    <w:rsid w:val="009C4BAD"/>
    <w:rsid w:val="009C4E1C"/>
    <w:rsid w:val="009D1C22"/>
    <w:rsid w:val="009D395A"/>
    <w:rsid w:val="009D3CB9"/>
    <w:rsid w:val="009E7D87"/>
    <w:rsid w:val="009E7F06"/>
    <w:rsid w:val="009F725D"/>
    <w:rsid w:val="00A0405D"/>
    <w:rsid w:val="00A0698C"/>
    <w:rsid w:val="00A275EC"/>
    <w:rsid w:val="00A3201C"/>
    <w:rsid w:val="00A328EF"/>
    <w:rsid w:val="00A333BB"/>
    <w:rsid w:val="00A348A8"/>
    <w:rsid w:val="00A51E9C"/>
    <w:rsid w:val="00A567B9"/>
    <w:rsid w:val="00A57E83"/>
    <w:rsid w:val="00A603E1"/>
    <w:rsid w:val="00A611F5"/>
    <w:rsid w:val="00A822A3"/>
    <w:rsid w:val="00A952BC"/>
    <w:rsid w:val="00A96128"/>
    <w:rsid w:val="00AA1736"/>
    <w:rsid w:val="00AA4383"/>
    <w:rsid w:val="00AA6A4E"/>
    <w:rsid w:val="00AA74BA"/>
    <w:rsid w:val="00AB0E49"/>
    <w:rsid w:val="00AB630A"/>
    <w:rsid w:val="00AB7751"/>
    <w:rsid w:val="00AE482F"/>
    <w:rsid w:val="00AE7303"/>
    <w:rsid w:val="00AF4A68"/>
    <w:rsid w:val="00AF708F"/>
    <w:rsid w:val="00B105FC"/>
    <w:rsid w:val="00B160B9"/>
    <w:rsid w:val="00B21574"/>
    <w:rsid w:val="00B27532"/>
    <w:rsid w:val="00B3385D"/>
    <w:rsid w:val="00B37428"/>
    <w:rsid w:val="00B61395"/>
    <w:rsid w:val="00B63030"/>
    <w:rsid w:val="00B65E52"/>
    <w:rsid w:val="00B679BD"/>
    <w:rsid w:val="00B74B3A"/>
    <w:rsid w:val="00B77B85"/>
    <w:rsid w:val="00B802F9"/>
    <w:rsid w:val="00B83955"/>
    <w:rsid w:val="00B86668"/>
    <w:rsid w:val="00B96560"/>
    <w:rsid w:val="00BB3E1C"/>
    <w:rsid w:val="00BB65AF"/>
    <w:rsid w:val="00BD7F0D"/>
    <w:rsid w:val="00BE08F2"/>
    <w:rsid w:val="00BF3F56"/>
    <w:rsid w:val="00C07F57"/>
    <w:rsid w:val="00C116E4"/>
    <w:rsid w:val="00C160B1"/>
    <w:rsid w:val="00C2122D"/>
    <w:rsid w:val="00C33E38"/>
    <w:rsid w:val="00C379F3"/>
    <w:rsid w:val="00C7013C"/>
    <w:rsid w:val="00C7655C"/>
    <w:rsid w:val="00C76CD6"/>
    <w:rsid w:val="00C96B42"/>
    <w:rsid w:val="00C97016"/>
    <w:rsid w:val="00CA0EC6"/>
    <w:rsid w:val="00CA285F"/>
    <w:rsid w:val="00CB3FCF"/>
    <w:rsid w:val="00CC30F4"/>
    <w:rsid w:val="00CD1476"/>
    <w:rsid w:val="00CE605A"/>
    <w:rsid w:val="00CF0837"/>
    <w:rsid w:val="00CF0C42"/>
    <w:rsid w:val="00D2184E"/>
    <w:rsid w:val="00D40F82"/>
    <w:rsid w:val="00D628AA"/>
    <w:rsid w:val="00D62B83"/>
    <w:rsid w:val="00D70DE4"/>
    <w:rsid w:val="00D75C67"/>
    <w:rsid w:val="00D82063"/>
    <w:rsid w:val="00D95138"/>
    <w:rsid w:val="00DB33DE"/>
    <w:rsid w:val="00DC64DB"/>
    <w:rsid w:val="00DE3BF3"/>
    <w:rsid w:val="00E143FA"/>
    <w:rsid w:val="00E347A4"/>
    <w:rsid w:val="00E372E4"/>
    <w:rsid w:val="00E602C4"/>
    <w:rsid w:val="00E62378"/>
    <w:rsid w:val="00E64793"/>
    <w:rsid w:val="00E67378"/>
    <w:rsid w:val="00E7135B"/>
    <w:rsid w:val="00E72A8F"/>
    <w:rsid w:val="00E87117"/>
    <w:rsid w:val="00E91B0F"/>
    <w:rsid w:val="00E9201F"/>
    <w:rsid w:val="00EB69FD"/>
    <w:rsid w:val="00EC431A"/>
    <w:rsid w:val="00ED0250"/>
    <w:rsid w:val="00ED09CA"/>
    <w:rsid w:val="00ED1121"/>
    <w:rsid w:val="00ED2276"/>
    <w:rsid w:val="00ED4551"/>
    <w:rsid w:val="00EE3A8E"/>
    <w:rsid w:val="00EF7CC4"/>
    <w:rsid w:val="00F02713"/>
    <w:rsid w:val="00F0316E"/>
    <w:rsid w:val="00F06655"/>
    <w:rsid w:val="00F148C6"/>
    <w:rsid w:val="00F2147E"/>
    <w:rsid w:val="00F25A31"/>
    <w:rsid w:val="00F26B78"/>
    <w:rsid w:val="00F375D1"/>
    <w:rsid w:val="00F52215"/>
    <w:rsid w:val="00F609FC"/>
    <w:rsid w:val="00F64E2D"/>
    <w:rsid w:val="00F664B1"/>
    <w:rsid w:val="00F6728A"/>
    <w:rsid w:val="00F70EBB"/>
    <w:rsid w:val="00F71E9F"/>
    <w:rsid w:val="00F71FEE"/>
    <w:rsid w:val="00F81108"/>
    <w:rsid w:val="00F82786"/>
    <w:rsid w:val="00F85F77"/>
    <w:rsid w:val="00F90E2D"/>
    <w:rsid w:val="00F90FD4"/>
    <w:rsid w:val="00FB4A55"/>
    <w:rsid w:val="00FB5F03"/>
    <w:rsid w:val="00FC5AED"/>
    <w:rsid w:val="00FD5E08"/>
    <w:rsid w:val="00FD630E"/>
    <w:rsid w:val="00FE36A4"/>
    <w:rsid w:val="00FF2E14"/>
    <w:rsid w:val="00FF4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512C9"/>
  <w15:chartTrackingRefBased/>
  <w15:docId w15:val="{0A9EBFB3-6ABB-4BAD-949C-BD0F43AF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A86"/>
  </w:style>
  <w:style w:type="paragraph" w:styleId="Heading1">
    <w:name w:val="heading 1"/>
    <w:basedOn w:val="Normal"/>
    <w:next w:val="Normal"/>
    <w:link w:val="Heading1Char"/>
    <w:uiPriority w:val="9"/>
    <w:qFormat/>
    <w:rsid w:val="00201A86"/>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201A86"/>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01A86"/>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01A86"/>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201A86"/>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201A86"/>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201A86"/>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201A86"/>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201A86"/>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3D96"/>
    <w:pPr>
      <w:tabs>
        <w:tab w:val="center" w:pos="4320"/>
        <w:tab w:val="right" w:pos="8640"/>
      </w:tabs>
    </w:pPr>
  </w:style>
  <w:style w:type="paragraph" w:styleId="Footer">
    <w:name w:val="footer"/>
    <w:basedOn w:val="Normal"/>
    <w:link w:val="FooterChar"/>
    <w:uiPriority w:val="99"/>
    <w:rsid w:val="000A3D96"/>
    <w:pPr>
      <w:tabs>
        <w:tab w:val="center" w:pos="4320"/>
        <w:tab w:val="right" w:pos="8640"/>
      </w:tabs>
    </w:pPr>
  </w:style>
  <w:style w:type="paragraph" w:customStyle="1" w:styleId="Address">
    <w:name w:val="Address"/>
    <w:basedOn w:val="Normal"/>
    <w:rsid w:val="000A3D96"/>
    <w:pPr>
      <w:spacing w:before="60"/>
    </w:pPr>
    <w:rPr>
      <w:rFonts w:ascii="Verdana" w:hAnsi="Verdana"/>
      <w:sz w:val="18"/>
      <w:szCs w:val="20"/>
    </w:rPr>
  </w:style>
  <w:style w:type="paragraph" w:styleId="BalloonText">
    <w:name w:val="Balloon Text"/>
    <w:basedOn w:val="Normal"/>
    <w:semiHidden/>
    <w:rsid w:val="001E1776"/>
    <w:rPr>
      <w:rFonts w:ascii="Tahoma" w:hAnsi="Tahoma" w:cs="Tahoma"/>
      <w:sz w:val="16"/>
      <w:szCs w:val="16"/>
    </w:rPr>
  </w:style>
  <w:style w:type="character" w:customStyle="1" w:styleId="adr">
    <w:name w:val="adr"/>
    <w:basedOn w:val="DefaultParagraphFont"/>
    <w:rsid w:val="00896AEE"/>
  </w:style>
  <w:style w:type="character" w:customStyle="1" w:styleId="street-address">
    <w:name w:val="street-address"/>
    <w:basedOn w:val="DefaultParagraphFont"/>
    <w:rsid w:val="00896AEE"/>
  </w:style>
  <w:style w:type="character" w:customStyle="1" w:styleId="apple-converted-space">
    <w:name w:val="apple-converted-space"/>
    <w:basedOn w:val="DefaultParagraphFont"/>
    <w:rsid w:val="00896AEE"/>
  </w:style>
  <w:style w:type="character" w:customStyle="1" w:styleId="locality">
    <w:name w:val="locality"/>
    <w:basedOn w:val="DefaultParagraphFont"/>
    <w:rsid w:val="00896AEE"/>
  </w:style>
  <w:style w:type="character" w:customStyle="1" w:styleId="region">
    <w:name w:val="region"/>
    <w:basedOn w:val="DefaultParagraphFont"/>
    <w:rsid w:val="00896AEE"/>
  </w:style>
  <w:style w:type="character" w:customStyle="1" w:styleId="postal-code">
    <w:name w:val="postal-code"/>
    <w:basedOn w:val="DefaultParagraphFont"/>
    <w:rsid w:val="00896AEE"/>
  </w:style>
  <w:style w:type="character" w:customStyle="1" w:styleId="FooterChar">
    <w:name w:val="Footer Char"/>
    <w:link w:val="Footer"/>
    <w:uiPriority w:val="99"/>
    <w:rsid w:val="00F52215"/>
    <w:rPr>
      <w:sz w:val="24"/>
      <w:szCs w:val="24"/>
      <w:lang w:val="en-US" w:eastAsia="en-US"/>
    </w:rPr>
  </w:style>
  <w:style w:type="paragraph" w:styleId="ListParagraph">
    <w:name w:val="List Paragraph"/>
    <w:basedOn w:val="Normal"/>
    <w:uiPriority w:val="34"/>
    <w:qFormat/>
    <w:rsid w:val="009C4E1C"/>
    <w:pPr>
      <w:ind w:left="720"/>
      <w:contextualSpacing/>
    </w:pPr>
  </w:style>
  <w:style w:type="table" w:styleId="TableGrid">
    <w:name w:val="Table Grid"/>
    <w:basedOn w:val="TableNormal"/>
    <w:uiPriority w:val="59"/>
    <w:rsid w:val="00FE36A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E36A4"/>
    <w:rPr>
      <w:color w:val="0000FF"/>
      <w:u w:val="single"/>
    </w:rPr>
  </w:style>
  <w:style w:type="paragraph" w:styleId="NoSpacing">
    <w:name w:val="No Spacing"/>
    <w:uiPriority w:val="1"/>
    <w:qFormat/>
    <w:rsid w:val="00201A86"/>
    <w:pPr>
      <w:spacing w:after="0" w:line="240" w:lineRule="auto"/>
    </w:pPr>
  </w:style>
  <w:style w:type="character" w:customStyle="1" w:styleId="Heading1Char">
    <w:name w:val="Heading 1 Char"/>
    <w:basedOn w:val="DefaultParagraphFont"/>
    <w:link w:val="Heading1"/>
    <w:uiPriority w:val="9"/>
    <w:rsid w:val="00201A86"/>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201A86"/>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rsid w:val="002C779E"/>
    <w:pPr>
      <w:spacing w:before="100" w:beforeAutospacing="1" w:after="100" w:afterAutospacing="1"/>
    </w:pPr>
  </w:style>
  <w:style w:type="character" w:styleId="UnresolvedMention">
    <w:name w:val="Unresolved Mention"/>
    <w:basedOn w:val="DefaultParagraphFont"/>
    <w:uiPriority w:val="99"/>
    <w:semiHidden/>
    <w:unhideWhenUsed/>
    <w:rsid w:val="00CA285F"/>
    <w:rPr>
      <w:color w:val="808080"/>
      <w:shd w:val="clear" w:color="auto" w:fill="E6E6E6"/>
    </w:rPr>
  </w:style>
  <w:style w:type="paragraph" w:styleId="IntenseQuote">
    <w:name w:val="Intense Quote"/>
    <w:basedOn w:val="Normal"/>
    <w:next w:val="Normal"/>
    <w:link w:val="IntenseQuoteChar"/>
    <w:uiPriority w:val="30"/>
    <w:qFormat/>
    <w:rsid w:val="00201A8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01A86"/>
    <w:rPr>
      <w:rFonts w:asciiTheme="majorHAnsi" w:eastAsiaTheme="majorEastAsia" w:hAnsiTheme="majorHAnsi" w:cstheme="majorBidi"/>
      <w:color w:val="44546A" w:themeColor="text2"/>
      <w:spacing w:val="-6"/>
      <w:sz w:val="32"/>
      <w:szCs w:val="32"/>
    </w:rPr>
  </w:style>
  <w:style w:type="paragraph" w:styleId="Title">
    <w:name w:val="Title"/>
    <w:basedOn w:val="Normal"/>
    <w:next w:val="Normal"/>
    <w:link w:val="TitleChar"/>
    <w:uiPriority w:val="10"/>
    <w:qFormat/>
    <w:rsid w:val="00201A86"/>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01A86"/>
    <w:rPr>
      <w:rFonts w:asciiTheme="majorHAnsi" w:eastAsiaTheme="majorEastAsia" w:hAnsiTheme="majorHAnsi" w:cstheme="majorBidi"/>
      <w:caps/>
      <w:color w:val="44546A" w:themeColor="text2"/>
      <w:spacing w:val="-15"/>
      <w:sz w:val="72"/>
      <w:szCs w:val="72"/>
    </w:rPr>
  </w:style>
  <w:style w:type="character" w:customStyle="1" w:styleId="Heading3Char">
    <w:name w:val="Heading 3 Char"/>
    <w:basedOn w:val="DefaultParagraphFont"/>
    <w:link w:val="Heading3"/>
    <w:uiPriority w:val="9"/>
    <w:semiHidden/>
    <w:rsid w:val="00201A86"/>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01A86"/>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201A86"/>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201A86"/>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201A86"/>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201A86"/>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201A86"/>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201A86"/>
    <w:pPr>
      <w:spacing w:line="240" w:lineRule="auto"/>
    </w:pPr>
    <w:rPr>
      <w:b/>
      <w:bCs/>
      <w:smallCaps/>
      <w:color w:val="44546A" w:themeColor="text2"/>
    </w:rPr>
  </w:style>
  <w:style w:type="paragraph" w:styleId="Subtitle">
    <w:name w:val="Subtitle"/>
    <w:basedOn w:val="Normal"/>
    <w:next w:val="Normal"/>
    <w:link w:val="SubtitleChar"/>
    <w:uiPriority w:val="11"/>
    <w:qFormat/>
    <w:rsid w:val="00201A86"/>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201A86"/>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201A86"/>
    <w:rPr>
      <w:b/>
      <w:bCs/>
    </w:rPr>
  </w:style>
  <w:style w:type="character" w:styleId="Emphasis">
    <w:name w:val="Emphasis"/>
    <w:basedOn w:val="DefaultParagraphFont"/>
    <w:uiPriority w:val="20"/>
    <w:qFormat/>
    <w:rsid w:val="00201A86"/>
    <w:rPr>
      <w:i/>
      <w:iCs/>
    </w:rPr>
  </w:style>
  <w:style w:type="paragraph" w:styleId="Quote">
    <w:name w:val="Quote"/>
    <w:basedOn w:val="Normal"/>
    <w:next w:val="Normal"/>
    <w:link w:val="QuoteChar"/>
    <w:uiPriority w:val="29"/>
    <w:qFormat/>
    <w:rsid w:val="00201A8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01A86"/>
    <w:rPr>
      <w:color w:val="44546A" w:themeColor="text2"/>
      <w:sz w:val="24"/>
      <w:szCs w:val="24"/>
    </w:rPr>
  </w:style>
  <w:style w:type="character" w:styleId="SubtleEmphasis">
    <w:name w:val="Subtle Emphasis"/>
    <w:basedOn w:val="DefaultParagraphFont"/>
    <w:uiPriority w:val="19"/>
    <w:qFormat/>
    <w:rsid w:val="00201A86"/>
    <w:rPr>
      <w:i/>
      <w:iCs/>
      <w:color w:val="595959" w:themeColor="text1" w:themeTint="A6"/>
    </w:rPr>
  </w:style>
  <w:style w:type="character" w:styleId="IntenseEmphasis">
    <w:name w:val="Intense Emphasis"/>
    <w:basedOn w:val="DefaultParagraphFont"/>
    <w:uiPriority w:val="21"/>
    <w:qFormat/>
    <w:rsid w:val="00201A86"/>
    <w:rPr>
      <w:b/>
      <w:bCs/>
      <w:i/>
      <w:iCs/>
    </w:rPr>
  </w:style>
  <w:style w:type="character" w:styleId="SubtleReference">
    <w:name w:val="Subtle Reference"/>
    <w:basedOn w:val="DefaultParagraphFont"/>
    <w:uiPriority w:val="31"/>
    <w:qFormat/>
    <w:rsid w:val="00201A8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01A86"/>
    <w:rPr>
      <w:b/>
      <w:bCs/>
      <w:smallCaps/>
      <w:color w:val="44546A" w:themeColor="text2"/>
      <w:u w:val="single"/>
    </w:rPr>
  </w:style>
  <w:style w:type="character" w:styleId="BookTitle">
    <w:name w:val="Book Title"/>
    <w:basedOn w:val="DefaultParagraphFont"/>
    <w:uiPriority w:val="33"/>
    <w:qFormat/>
    <w:rsid w:val="00201A86"/>
    <w:rPr>
      <w:b/>
      <w:bCs/>
      <w:smallCaps/>
      <w:spacing w:val="10"/>
    </w:rPr>
  </w:style>
  <w:style w:type="paragraph" w:styleId="TOCHeading">
    <w:name w:val="TOC Heading"/>
    <w:basedOn w:val="Heading1"/>
    <w:next w:val="Normal"/>
    <w:uiPriority w:val="39"/>
    <w:semiHidden/>
    <w:unhideWhenUsed/>
    <w:qFormat/>
    <w:rsid w:val="00201A86"/>
    <w:pPr>
      <w:outlineLvl w:val="9"/>
    </w:pPr>
  </w:style>
  <w:style w:type="character" w:styleId="FollowedHyperlink">
    <w:name w:val="FollowedHyperlink"/>
    <w:basedOn w:val="DefaultParagraphFont"/>
    <w:rsid w:val="00A069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73769">
      <w:bodyDiv w:val="1"/>
      <w:marLeft w:val="0"/>
      <w:marRight w:val="0"/>
      <w:marTop w:val="0"/>
      <w:marBottom w:val="0"/>
      <w:divBdr>
        <w:top w:val="none" w:sz="0" w:space="0" w:color="auto"/>
        <w:left w:val="none" w:sz="0" w:space="0" w:color="auto"/>
        <w:bottom w:val="none" w:sz="0" w:space="0" w:color="auto"/>
        <w:right w:val="none" w:sz="0" w:space="0" w:color="auto"/>
      </w:divBdr>
    </w:div>
    <w:div w:id="177281389">
      <w:bodyDiv w:val="1"/>
      <w:marLeft w:val="0"/>
      <w:marRight w:val="0"/>
      <w:marTop w:val="0"/>
      <w:marBottom w:val="0"/>
      <w:divBdr>
        <w:top w:val="none" w:sz="0" w:space="0" w:color="auto"/>
        <w:left w:val="none" w:sz="0" w:space="0" w:color="auto"/>
        <w:bottom w:val="none" w:sz="0" w:space="0" w:color="auto"/>
        <w:right w:val="none" w:sz="0" w:space="0" w:color="auto"/>
      </w:divBdr>
    </w:div>
    <w:div w:id="182744629">
      <w:bodyDiv w:val="1"/>
      <w:marLeft w:val="0"/>
      <w:marRight w:val="0"/>
      <w:marTop w:val="0"/>
      <w:marBottom w:val="0"/>
      <w:divBdr>
        <w:top w:val="none" w:sz="0" w:space="0" w:color="auto"/>
        <w:left w:val="none" w:sz="0" w:space="0" w:color="auto"/>
        <w:bottom w:val="none" w:sz="0" w:space="0" w:color="auto"/>
        <w:right w:val="none" w:sz="0" w:space="0" w:color="auto"/>
      </w:divBdr>
      <w:divsChild>
        <w:div w:id="1140221315">
          <w:marLeft w:val="0"/>
          <w:marRight w:val="0"/>
          <w:marTop w:val="0"/>
          <w:marBottom w:val="0"/>
          <w:divBdr>
            <w:top w:val="none" w:sz="0" w:space="0" w:color="auto"/>
            <w:left w:val="none" w:sz="0" w:space="0" w:color="auto"/>
            <w:bottom w:val="none" w:sz="0" w:space="0" w:color="auto"/>
            <w:right w:val="none" w:sz="0" w:space="0" w:color="auto"/>
          </w:divBdr>
        </w:div>
      </w:divsChild>
    </w:div>
    <w:div w:id="345255818">
      <w:bodyDiv w:val="1"/>
      <w:marLeft w:val="0"/>
      <w:marRight w:val="0"/>
      <w:marTop w:val="0"/>
      <w:marBottom w:val="0"/>
      <w:divBdr>
        <w:top w:val="none" w:sz="0" w:space="0" w:color="auto"/>
        <w:left w:val="none" w:sz="0" w:space="0" w:color="auto"/>
        <w:bottom w:val="none" w:sz="0" w:space="0" w:color="auto"/>
        <w:right w:val="none" w:sz="0" w:space="0" w:color="auto"/>
      </w:divBdr>
      <w:divsChild>
        <w:div w:id="1815683328">
          <w:marLeft w:val="0"/>
          <w:marRight w:val="0"/>
          <w:marTop w:val="0"/>
          <w:marBottom w:val="0"/>
          <w:divBdr>
            <w:top w:val="none" w:sz="0" w:space="0" w:color="auto"/>
            <w:left w:val="none" w:sz="0" w:space="0" w:color="auto"/>
            <w:bottom w:val="none" w:sz="0" w:space="0" w:color="auto"/>
            <w:right w:val="none" w:sz="0" w:space="0" w:color="auto"/>
          </w:divBdr>
        </w:div>
      </w:divsChild>
    </w:div>
    <w:div w:id="392316652">
      <w:bodyDiv w:val="1"/>
      <w:marLeft w:val="0"/>
      <w:marRight w:val="0"/>
      <w:marTop w:val="0"/>
      <w:marBottom w:val="0"/>
      <w:divBdr>
        <w:top w:val="none" w:sz="0" w:space="0" w:color="auto"/>
        <w:left w:val="none" w:sz="0" w:space="0" w:color="auto"/>
        <w:bottom w:val="none" w:sz="0" w:space="0" w:color="auto"/>
        <w:right w:val="none" w:sz="0" w:space="0" w:color="auto"/>
      </w:divBdr>
    </w:div>
    <w:div w:id="632444563">
      <w:bodyDiv w:val="1"/>
      <w:marLeft w:val="0"/>
      <w:marRight w:val="0"/>
      <w:marTop w:val="0"/>
      <w:marBottom w:val="0"/>
      <w:divBdr>
        <w:top w:val="none" w:sz="0" w:space="0" w:color="auto"/>
        <w:left w:val="none" w:sz="0" w:space="0" w:color="auto"/>
        <w:bottom w:val="none" w:sz="0" w:space="0" w:color="auto"/>
        <w:right w:val="none" w:sz="0" w:space="0" w:color="auto"/>
      </w:divBdr>
    </w:div>
    <w:div w:id="670530302">
      <w:bodyDiv w:val="1"/>
      <w:marLeft w:val="0"/>
      <w:marRight w:val="0"/>
      <w:marTop w:val="0"/>
      <w:marBottom w:val="0"/>
      <w:divBdr>
        <w:top w:val="none" w:sz="0" w:space="0" w:color="auto"/>
        <w:left w:val="none" w:sz="0" w:space="0" w:color="auto"/>
        <w:bottom w:val="none" w:sz="0" w:space="0" w:color="auto"/>
        <w:right w:val="none" w:sz="0" w:space="0" w:color="auto"/>
      </w:divBdr>
    </w:div>
    <w:div w:id="702092920">
      <w:bodyDiv w:val="1"/>
      <w:marLeft w:val="0"/>
      <w:marRight w:val="0"/>
      <w:marTop w:val="0"/>
      <w:marBottom w:val="0"/>
      <w:divBdr>
        <w:top w:val="none" w:sz="0" w:space="0" w:color="auto"/>
        <w:left w:val="none" w:sz="0" w:space="0" w:color="auto"/>
        <w:bottom w:val="none" w:sz="0" w:space="0" w:color="auto"/>
        <w:right w:val="none" w:sz="0" w:space="0" w:color="auto"/>
      </w:divBdr>
    </w:div>
    <w:div w:id="775830004">
      <w:bodyDiv w:val="1"/>
      <w:marLeft w:val="0"/>
      <w:marRight w:val="0"/>
      <w:marTop w:val="0"/>
      <w:marBottom w:val="0"/>
      <w:divBdr>
        <w:top w:val="none" w:sz="0" w:space="0" w:color="auto"/>
        <w:left w:val="none" w:sz="0" w:space="0" w:color="auto"/>
        <w:bottom w:val="none" w:sz="0" w:space="0" w:color="auto"/>
        <w:right w:val="none" w:sz="0" w:space="0" w:color="auto"/>
      </w:divBdr>
    </w:div>
    <w:div w:id="878904418">
      <w:bodyDiv w:val="1"/>
      <w:marLeft w:val="0"/>
      <w:marRight w:val="0"/>
      <w:marTop w:val="0"/>
      <w:marBottom w:val="0"/>
      <w:divBdr>
        <w:top w:val="none" w:sz="0" w:space="0" w:color="auto"/>
        <w:left w:val="none" w:sz="0" w:space="0" w:color="auto"/>
        <w:bottom w:val="none" w:sz="0" w:space="0" w:color="auto"/>
        <w:right w:val="none" w:sz="0" w:space="0" w:color="auto"/>
      </w:divBdr>
      <w:divsChild>
        <w:div w:id="1674408152">
          <w:marLeft w:val="0"/>
          <w:marRight w:val="0"/>
          <w:marTop w:val="0"/>
          <w:marBottom w:val="0"/>
          <w:divBdr>
            <w:top w:val="none" w:sz="0" w:space="0" w:color="auto"/>
            <w:left w:val="none" w:sz="0" w:space="0" w:color="auto"/>
            <w:bottom w:val="none" w:sz="0" w:space="0" w:color="auto"/>
            <w:right w:val="none" w:sz="0" w:space="0" w:color="auto"/>
          </w:divBdr>
        </w:div>
      </w:divsChild>
    </w:div>
    <w:div w:id="1215193193">
      <w:bodyDiv w:val="1"/>
      <w:marLeft w:val="0"/>
      <w:marRight w:val="0"/>
      <w:marTop w:val="0"/>
      <w:marBottom w:val="0"/>
      <w:divBdr>
        <w:top w:val="none" w:sz="0" w:space="0" w:color="auto"/>
        <w:left w:val="none" w:sz="0" w:space="0" w:color="auto"/>
        <w:bottom w:val="none" w:sz="0" w:space="0" w:color="auto"/>
        <w:right w:val="none" w:sz="0" w:space="0" w:color="auto"/>
      </w:divBdr>
    </w:div>
    <w:div w:id="1299725289">
      <w:bodyDiv w:val="1"/>
      <w:marLeft w:val="0"/>
      <w:marRight w:val="0"/>
      <w:marTop w:val="0"/>
      <w:marBottom w:val="0"/>
      <w:divBdr>
        <w:top w:val="none" w:sz="0" w:space="0" w:color="auto"/>
        <w:left w:val="none" w:sz="0" w:space="0" w:color="auto"/>
        <w:bottom w:val="none" w:sz="0" w:space="0" w:color="auto"/>
        <w:right w:val="none" w:sz="0" w:space="0" w:color="auto"/>
      </w:divBdr>
    </w:div>
    <w:div w:id="1311322710">
      <w:bodyDiv w:val="1"/>
      <w:marLeft w:val="0"/>
      <w:marRight w:val="0"/>
      <w:marTop w:val="0"/>
      <w:marBottom w:val="0"/>
      <w:divBdr>
        <w:top w:val="none" w:sz="0" w:space="0" w:color="auto"/>
        <w:left w:val="none" w:sz="0" w:space="0" w:color="auto"/>
        <w:bottom w:val="none" w:sz="0" w:space="0" w:color="auto"/>
        <w:right w:val="none" w:sz="0" w:space="0" w:color="auto"/>
      </w:divBdr>
    </w:div>
    <w:div w:id="1348748336">
      <w:bodyDiv w:val="1"/>
      <w:marLeft w:val="0"/>
      <w:marRight w:val="0"/>
      <w:marTop w:val="0"/>
      <w:marBottom w:val="0"/>
      <w:divBdr>
        <w:top w:val="none" w:sz="0" w:space="0" w:color="auto"/>
        <w:left w:val="none" w:sz="0" w:space="0" w:color="auto"/>
        <w:bottom w:val="none" w:sz="0" w:space="0" w:color="auto"/>
        <w:right w:val="none" w:sz="0" w:space="0" w:color="auto"/>
      </w:divBdr>
    </w:div>
    <w:div w:id="1584875543">
      <w:bodyDiv w:val="1"/>
      <w:marLeft w:val="0"/>
      <w:marRight w:val="0"/>
      <w:marTop w:val="0"/>
      <w:marBottom w:val="0"/>
      <w:divBdr>
        <w:top w:val="none" w:sz="0" w:space="0" w:color="auto"/>
        <w:left w:val="none" w:sz="0" w:space="0" w:color="auto"/>
        <w:bottom w:val="none" w:sz="0" w:space="0" w:color="auto"/>
        <w:right w:val="none" w:sz="0" w:space="0" w:color="auto"/>
      </w:divBdr>
    </w:div>
    <w:div w:id="1819957099">
      <w:bodyDiv w:val="1"/>
      <w:marLeft w:val="0"/>
      <w:marRight w:val="0"/>
      <w:marTop w:val="0"/>
      <w:marBottom w:val="0"/>
      <w:divBdr>
        <w:top w:val="none" w:sz="0" w:space="0" w:color="auto"/>
        <w:left w:val="none" w:sz="0" w:space="0" w:color="auto"/>
        <w:bottom w:val="none" w:sz="0" w:space="0" w:color="auto"/>
        <w:right w:val="none" w:sz="0" w:space="0" w:color="auto"/>
      </w:divBdr>
      <w:divsChild>
        <w:div w:id="775714754">
          <w:marLeft w:val="0"/>
          <w:marRight w:val="0"/>
          <w:marTop w:val="0"/>
          <w:marBottom w:val="0"/>
          <w:divBdr>
            <w:top w:val="none" w:sz="0" w:space="0" w:color="auto"/>
            <w:left w:val="none" w:sz="0" w:space="0" w:color="auto"/>
            <w:bottom w:val="none" w:sz="0" w:space="0" w:color="auto"/>
            <w:right w:val="none" w:sz="0" w:space="0" w:color="auto"/>
          </w:divBdr>
        </w:div>
      </w:divsChild>
    </w:div>
    <w:div w:id="1918007896">
      <w:bodyDiv w:val="1"/>
      <w:marLeft w:val="0"/>
      <w:marRight w:val="0"/>
      <w:marTop w:val="0"/>
      <w:marBottom w:val="0"/>
      <w:divBdr>
        <w:top w:val="none" w:sz="0" w:space="0" w:color="auto"/>
        <w:left w:val="none" w:sz="0" w:space="0" w:color="auto"/>
        <w:bottom w:val="none" w:sz="0" w:space="0" w:color="auto"/>
        <w:right w:val="none" w:sz="0" w:space="0" w:color="auto"/>
      </w:divBdr>
    </w:div>
    <w:div w:id="2028604891">
      <w:bodyDiv w:val="1"/>
      <w:marLeft w:val="0"/>
      <w:marRight w:val="0"/>
      <w:marTop w:val="0"/>
      <w:marBottom w:val="0"/>
      <w:divBdr>
        <w:top w:val="none" w:sz="0" w:space="0" w:color="auto"/>
        <w:left w:val="none" w:sz="0" w:space="0" w:color="auto"/>
        <w:bottom w:val="none" w:sz="0" w:space="0" w:color="auto"/>
        <w:right w:val="none" w:sz="0" w:space="0" w:color="auto"/>
      </w:divBdr>
    </w:div>
    <w:div w:id="210255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angston@ontarc.com" TargetMode="External"/><Relationship Id="rId13" Type="http://schemas.openxmlformats.org/officeDocument/2006/relationships/hyperlink" Target="https://ontariohealthathome.ca/find-my-hccs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snac-fnat.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tarc.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langston@ontarc.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mcvie@ontarc.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ontarc.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544CC-4044-4F9B-A3C7-F7FF2572F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9</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Thursday, March 04, 2010</vt:lpstr>
    </vt:vector>
  </TitlesOfParts>
  <Company>Ontario Association of</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Thursday, March 04, 2010</dc:title>
  <dc:subject/>
  <dc:creator>OARC</dc:creator>
  <cp:keywords/>
  <cp:lastModifiedBy>Jennifer Langston</cp:lastModifiedBy>
  <cp:revision>3</cp:revision>
  <cp:lastPrinted>2025-08-13T22:37:00Z</cp:lastPrinted>
  <dcterms:created xsi:type="dcterms:W3CDTF">2025-08-14T19:10:00Z</dcterms:created>
  <dcterms:modified xsi:type="dcterms:W3CDTF">2025-08-14T21:38:00Z</dcterms:modified>
</cp:coreProperties>
</file>